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D4" w:rsidRPr="001212D0" w:rsidRDefault="001212D0" w:rsidP="001212D0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1212D0">
        <w:rPr>
          <w:rFonts w:ascii="黑体" w:eastAsia="黑体" w:hAnsi="黑体" w:cs="宋体"/>
          <w:kern w:val="0"/>
          <w:sz w:val="32"/>
          <w:szCs w:val="32"/>
        </w:rPr>
        <w:t>201</w:t>
      </w:r>
      <w:r w:rsidR="00FC14A5">
        <w:rPr>
          <w:rFonts w:ascii="黑体" w:eastAsia="黑体" w:hAnsi="黑体" w:cs="宋体"/>
          <w:kern w:val="0"/>
          <w:sz w:val="32"/>
          <w:szCs w:val="32"/>
        </w:rPr>
        <w:t>8</w:t>
      </w:r>
      <w:r w:rsidRPr="001212D0">
        <w:rPr>
          <w:rFonts w:ascii="黑体" w:eastAsia="黑体" w:hAnsi="黑体" w:cs="宋体"/>
          <w:kern w:val="0"/>
          <w:sz w:val="32"/>
          <w:szCs w:val="32"/>
        </w:rPr>
        <w:t>-201</w:t>
      </w:r>
      <w:r w:rsidR="00FC14A5">
        <w:rPr>
          <w:rFonts w:ascii="黑体" w:eastAsia="黑体" w:hAnsi="黑体" w:cs="宋体"/>
          <w:kern w:val="0"/>
          <w:sz w:val="32"/>
          <w:szCs w:val="32"/>
        </w:rPr>
        <w:t>9</w:t>
      </w:r>
      <w:r w:rsidRPr="001212D0">
        <w:rPr>
          <w:rFonts w:ascii="黑体" w:eastAsia="黑体" w:hAnsi="黑体" w:cs="宋体"/>
          <w:kern w:val="0"/>
          <w:sz w:val="32"/>
          <w:szCs w:val="32"/>
        </w:rPr>
        <w:t>学年第</w:t>
      </w:r>
      <w:r w:rsidR="00FC14A5">
        <w:rPr>
          <w:rFonts w:ascii="黑体" w:eastAsia="黑体" w:hAnsi="黑体" w:cs="宋体" w:hint="eastAsia"/>
          <w:kern w:val="0"/>
          <w:sz w:val="32"/>
          <w:szCs w:val="32"/>
        </w:rPr>
        <w:t>一</w:t>
      </w:r>
      <w:r w:rsidRPr="001212D0">
        <w:rPr>
          <w:rFonts w:ascii="黑体" w:eastAsia="黑体" w:hAnsi="黑体" w:cs="宋体"/>
          <w:kern w:val="0"/>
          <w:sz w:val="32"/>
          <w:szCs w:val="32"/>
        </w:rPr>
        <w:t>学期通识教育选修课</w:t>
      </w:r>
      <w:r w:rsidRPr="001212D0">
        <w:rPr>
          <w:rFonts w:ascii="黑体" w:eastAsia="黑体" w:hAnsi="黑体" w:cs="宋体" w:hint="eastAsia"/>
          <w:kern w:val="0"/>
          <w:sz w:val="32"/>
          <w:szCs w:val="32"/>
        </w:rPr>
        <w:t>选</w:t>
      </w:r>
      <w:r w:rsidRPr="001212D0">
        <w:rPr>
          <w:rFonts w:ascii="黑体" w:eastAsia="黑体" w:hAnsi="黑体" w:cs="宋体"/>
          <w:kern w:val="0"/>
          <w:sz w:val="32"/>
          <w:szCs w:val="32"/>
        </w:rPr>
        <w:t>课通知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201</w:t>
      </w:r>
      <w:r w:rsidR="00FC14A5">
        <w:rPr>
          <w:rFonts w:ascii="宋体" w:eastAsia="宋体" w:hAnsi="宋体" w:cs="宋体"/>
          <w:kern w:val="0"/>
          <w:sz w:val="24"/>
          <w:szCs w:val="24"/>
        </w:rPr>
        <w:t>8</w:t>
      </w:r>
      <w:r w:rsidRPr="005F1C1D">
        <w:rPr>
          <w:rFonts w:ascii="宋体" w:eastAsia="宋体" w:hAnsi="宋体" w:cs="宋体"/>
          <w:kern w:val="0"/>
          <w:sz w:val="24"/>
          <w:szCs w:val="24"/>
        </w:rPr>
        <w:t>-201</w:t>
      </w:r>
      <w:r w:rsidR="00FC14A5">
        <w:rPr>
          <w:rFonts w:ascii="宋体" w:eastAsia="宋体" w:hAnsi="宋体" w:cs="宋体"/>
          <w:kern w:val="0"/>
          <w:sz w:val="24"/>
          <w:szCs w:val="24"/>
        </w:rPr>
        <w:t>9</w:t>
      </w:r>
      <w:r w:rsidRPr="005F1C1D">
        <w:rPr>
          <w:rFonts w:ascii="宋体" w:eastAsia="宋体" w:hAnsi="宋体" w:cs="宋体"/>
          <w:kern w:val="0"/>
          <w:sz w:val="24"/>
          <w:szCs w:val="24"/>
        </w:rPr>
        <w:t>学年第</w:t>
      </w:r>
      <w:r w:rsidR="00FC14A5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Pr="005F1C1D">
        <w:rPr>
          <w:rFonts w:ascii="宋体" w:eastAsia="宋体" w:hAnsi="宋体" w:cs="宋体"/>
          <w:kern w:val="0"/>
          <w:sz w:val="24"/>
          <w:szCs w:val="24"/>
        </w:rPr>
        <w:t>学期通识教育选修课将于</w:t>
      </w:r>
      <w:r w:rsidR="00FC14A5">
        <w:rPr>
          <w:rFonts w:ascii="宋体" w:eastAsia="宋体" w:hAnsi="宋体" w:cs="宋体"/>
          <w:kern w:val="0"/>
          <w:sz w:val="24"/>
          <w:szCs w:val="24"/>
        </w:rPr>
        <w:t>8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月</w:t>
      </w:r>
      <w:r w:rsidR="0051569D">
        <w:rPr>
          <w:rFonts w:ascii="宋体" w:eastAsia="宋体" w:hAnsi="宋体" w:cs="宋体"/>
          <w:kern w:val="0"/>
          <w:sz w:val="24"/>
          <w:szCs w:val="24"/>
        </w:rPr>
        <w:t>2</w:t>
      </w:r>
      <w:r w:rsidR="00FC14A5">
        <w:rPr>
          <w:rFonts w:ascii="宋体" w:eastAsia="宋体" w:hAnsi="宋体" w:cs="宋体"/>
          <w:kern w:val="0"/>
          <w:sz w:val="24"/>
          <w:szCs w:val="24"/>
        </w:rPr>
        <w:t>9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日（周</w:t>
      </w:r>
      <w:r w:rsidR="0051569D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5F1C1D">
        <w:rPr>
          <w:rFonts w:ascii="宋体" w:eastAsia="宋体" w:hAnsi="宋体" w:cs="宋体"/>
          <w:kern w:val="0"/>
          <w:sz w:val="24"/>
          <w:szCs w:val="24"/>
        </w:rPr>
        <w:t>）开放网上选课。为确保学生顺利完成选课，请各学院做好学生选课的指导工作，确保每一位学生明确本次选课安排。现将有关事项通知如下：</w:t>
      </w:r>
    </w:p>
    <w:p w:rsidR="00A616F8" w:rsidRPr="00B435B5" w:rsidRDefault="00A616F8" w:rsidP="00A616F8">
      <w:pPr>
        <w:pStyle w:val="a4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35B5">
        <w:rPr>
          <w:rFonts w:ascii="宋体" w:eastAsia="宋体" w:hAnsi="宋体" w:cs="宋体"/>
          <w:kern w:val="0"/>
          <w:sz w:val="24"/>
          <w:szCs w:val="24"/>
        </w:rPr>
        <w:t>课程类型</w:t>
      </w:r>
    </w:p>
    <w:p w:rsidR="00A616F8" w:rsidRPr="00B435B5" w:rsidRDefault="00A616F8" w:rsidP="00A616F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本学期通识教育选修课分为</w:t>
      </w:r>
      <w:r w:rsidR="00936D09">
        <w:rPr>
          <w:rFonts w:ascii="宋体" w:eastAsia="宋体" w:hAnsi="宋体" w:cs="宋体" w:hint="eastAsia"/>
          <w:kern w:val="0"/>
          <w:sz w:val="24"/>
          <w:szCs w:val="24"/>
        </w:rPr>
        <w:t>校内</w:t>
      </w:r>
      <w:r w:rsidR="00936D09">
        <w:rPr>
          <w:rFonts w:ascii="宋体" w:eastAsia="宋体" w:hAnsi="宋体" w:cs="宋体"/>
          <w:kern w:val="0"/>
          <w:sz w:val="24"/>
          <w:szCs w:val="24"/>
        </w:rPr>
        <w:t>课程和</w:t>
      </w:r>
      <w:r w:rsidR="00936D09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936D09">
        <w:rPr>
          <w:rFonts w:ascii="宋体" w:eastAsia="宋体" w:hAnsi="宋体" w:cs="宋体"/>
          <w:kern w:val="0"/>
          <w:sz w:val="24"/>
          <w:szCs w:val="24"/>
        </w:rPr>
        <w:t>线慕课</w:t>
      </w:r>
      <w:r w:rsidRPr="005F1C1D">
        <w:rPr>
          <w:rFonts w:ascii="宋体" w:eastAsia="宋体" w:hAnsi="宋体" w:cs="宋体"/>
          <w:kern w:val="0"/>
          <w:sz w:val="24"/>
          <w:szCs w:val="24"/>
        </w:rPr>
        <w:t>两类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1569D">
        <w:rPr>
          <w:rFonts w:ascii="宋体" w:eastAsia="宋体" w:hAnsi="宋体" w:cs="宋体" w:hint="eastAsia"/>
          <w:kern w:val="0"/>
          <w:sz w:val="24"/>
          <w:szCs w:val="24"/>
        </w:rPr>
        <w:t>统一进行</w:t>
      </w:r>
      <w:r w:rsidR="00FB5737">
        <w:rPr>
          <w:rFonts w:ascii="宋体" w:eastAsia="宋体" w:hAnsi="宋体" w:cs="宋体" w:hint="eastAsia"/>
          <w:kern w:val="0"/>
          <w:sz w:val="24"/>
          <w:szCs w:val="24"/>
        </w:rPr>
        <w:t>选课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 w:rsidR="00936D09">
        <w:rPr>
          <w:rFonts w:ascii="宋体" w:eastAsia="宋体" w:hAnsi="宋体" w:cs="宋体" w:hint="eastAsia"/>
          <w:kern w:val="0"/>
          <w:sz w:val="24"/>
          <w:szCs w:val="24"/>
        </w:rPr>
        <w:t>校内</w:t>
      </w:r>
      <w:r w:rsidR="00936D09">
        <w:rPr>
          <w:rFonts w:ascii="宋体" w:eastAsia="宋体" w:hAnsi="宋体" w:cs="宋体"/>
          <w:kern w:val="0"/>
          <w:sz w:val="24"/>
          <w:szCs w:val="24"/>
        </w:rPr>
        <w:t>课程是</w:t>
      </w:r>
      <w:r w:rsidRPr="005F1C1D">
        <w:rPr>
          <w:rFonts w:ascii="宋体" w:eastAsia="宋体" w:hAnsi="宋体" w:cs="宋体"/>
          <w:kern w:val="0"/>
          <w:sz w:val="24"/>
          <w:szCs w:val="24"/>
        </w:rPr>
        <w:t>在课表中指定</w:t>
      </w:r>
      <w:r>
        <w:rPr>
          <w:rFonts w:ascii="宋体" w:eastAsia="宋体" w:hAnsi="宋体" w:cs="宋体" w:hint="eastAsia"/>
          <w:kern w:val="0"/>
          <w:sz w:val="24"/>
          <w:szCs w:val="24"/>
        </w:rPr>
        <w:t>了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教室和时间，由我校教师开设，学生选课后必须按课表</w:t>
      </w:r>
      <w:r>
        <w:rPr>
          <w:rFonts w:ascii="宋体" w:eastAsia="宋体" w:hAnsi="宋体" w:cs="宋体" w:hint="eastAsia"/>
          <w:kern w:val="0"/>
          <w:sz w:val="24"/>
          <w:szCs w:val="24"/>
        </w:rPr>
        <w:t>上</w:t>
      </w:r>
      <w:r w:rsidRPr="005F1C1D">
        <w:rPr>
          <w:rFonts w:ascii="宋体" w:eastAsia="宋体" w:hAnsi="宋体" w:cs="宋体"/>
          <w:kern w:val="0"/>
          <w:sz w:val="24"/>
          <w:szCs w:val="24"/>
        </w:rPr>
        <w:t>课</w:t>
      </w:r>
      <w:r w:rsidR="00936D09" w:rsidRPr="005F1C1D">
        <w:rPr>
          <w:rFonts w:ascii="宋体" w:eastAsia="宋体" w:hAnsi="宋体" w:cs="宋体"/>
          <w:kern w:val="0"/>
          <w:sz w:val="24"/>
          <w:szCs w:val="24"/>
        </w:rPr>
        <w:t>的课程</w:t>
      </w:r>
      <w:r w:rsidRPr="005F1C1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2.</w:t>
      </w:r>
      <w:r w:rsidR="00936D09">
        <w:rPr>
          <w:rFonts w:ascii="宋体" w:eastAsia="宋体" w:hAnsi="宋体" w:cs="宋体" w:hint="eastAsia"/>
          <w:kern w:val="0"/>
          <w:sz w:val="24"/>
          <w:szCs w:val="24"/>
        </w:rPr>
        <w:t>在线</w:t>
      </w:r>
      <w:r w:rsidR="00936D09">
        <w:rPr>
          <w:rFonts w:ascii="宋体" w:eastAsia="宋体" w:hAnsi="宋体" w:cs="宋体"/>
          <w:kern w:val="0"/>
          <w:sz w:val="24"/>
          <w:szCs w:val="24"/>
        </w:rPr>
        <w:t>慕课</w:t>
      </w:r>
      <w:r>
        <w:rPr>
          <w:rFonts w:ascii="宋体" w:eastAsia="宋体" w:hAnsi="宋体" w:cs="宋体" w:hint="eastAsia"/>
          <w:kern w:val="0"/>
          <w:sz w:val="24"/>
          <w:szCs w:val="24"/>
        </w:rPr>
        <w:t>是</w:t>
      </w:r>
      <w:r>
        <w:rPr>
          <w:rFonts w:ascii="宋体" w:eastAsia="宋体" w:hAnsi="宋体" w:cs="宋体"/>
          <w:kern w:val="0"/>
          <w:sz w:val="24"/>
          <w:szCs w:val="24"/>
        </w:rPr>
        <w:t>登录</w:t>
      </w:r>
      <w:r w:rsidR="008B1421">
        <w:rPr>
          <w:rFonts w:ascii="宋体" w:eastAsia="宋体" w:hAnsi="宋体" w:cs="宋体"/>
          <w:kern w:val="0"/>
          <w:sz w:val="24"/>
          <w:szCs w:val="24"/>
        </w:rPr>
        <w:t>智慧树</w:t>
      </w:r>
      <w:r w:rsidR="008B1421">
        <w:rPr>
          <w:rFonts w:ascii="宋体" w:eastAsia="宋体" w:hAnsi="宋体" w:cs="宋体" w:hint="eastAsia"/>
          <w:kern w:val="0"/>
          <w:sz w:val="24"/>
          <w:szCs w:val="24"/>
        </w:rPr>
        <w:t>网站</w:t>
      </w:r>
      <w:r w:rsidR="00AE7DA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hyperlink r:id="rId7" w:history="1">
        <w:r w:rsidR="00AE7DA7" w:rsidRPr="0035028A">
          <w:rPr>
            <w:rStyle w:val="a9"/>
            <w:rFonts w:hint="eastAsia"/>
            <w:sz w:val="24"/>
            <w:szCs w:val="24"/>
          </w:rPr>
          <w:t>www.zhi</w:t>
        </w:r>
      </w:hyperlink>
      <w:hyperlink r:id="rId8" w:history="1">
        <w:r w:rsidR="00AE7DA7" w:rsidRPr="00F95BAA">
          <w:rPr>
            <w:rStyle w:val="a9"/>
            <w:rFonts w:hint="eastAsia"/>
            <w:sz w:val="24"/>
            <w:szCs w:val="24"/>
          </w:rPr>
          <w:t>huishu.com</w:t>
        </w:r>
      </w:hyperlink>
      <w:r w:rsidR="00AE7DA7" w:rsidRPr="005F1C1D">
        <w:rPr>
          <w:rFonts w:ascii="宋体" w:eastAsia="宋体" w:hAnsi="宋体" w:cs="宋体"/>
          <w:kern w:val="0"/>
          <w:sz w:val="24"/>
          <w:szCs w:val="24"/>
        </w:rPr>
        <w:t>）</w:t>
      </w:r>
      <w:r w:rsidR="00214666">
        <w:rPr>
          <w:rFonts w:ascii="宋体" w:eastAsia="宋体" w:hAnsi="宋体" w:cs="宋体" w:hint="eastAsia"/>
          <w:kern w:val="0"/>
          <w:sz w:val="24"/>
          <w:szCs w:val="24"/>
        </w:rPr>
        <w:t>或锦</w:t>
      </w:r>
      <w:r w:rsidR="00214666">
        <w:rPr>
          <w:rFonts w:ascii="宋体" w:eastAsia="宋体" w:hAnsi="宋体" w:cs="宋体"/>
          <w:kern w:val="0"/>
          <w:sz w:val="24"/>
          <w:szCs w:val="24"/>
        </w:rPr>
        <w:t>城在线</w:t>
      </w:r>
      <w:r w:rsidR="007C792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hyperlink r:id="rId9" w:history="1">
        <w:r w:rsidR="007C7923" w:rsidRPr="00CA22B3">
          <w:rPr>
            <w:rStyle w:val="a9"/>
            <w:rFonts w:ascii="宋体" w:eastAsia="宋体" w:hAnsi="宋体" w:cs="宋体"/>
            <w:kern w:val="0"/>
            <w:sz w:val="24"/>
            <w:szCs w:val="24"/>
          </w:rPr>
          <w:t>http://scujcc.fanya.chaoxing.com</w:t>
        </w:r>
      </w:hyperlink>
      <w:r w:rsidR="007C7923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学习</w:t>
      </w:r>
      <w:r>
        <w:rPr>
          <w:rFonts w:ascii="宋体" w:eastAsia="宋体" w:hAnsi="宋体" w:cs="宋体"/>
          <w:kern w:val="0"/>
          <w:sz w:val="24"/>
          <w:szCs w:val="24"/>
        </w:rPr>
        <w:t>的</w:t>
      </w:r>
      <w:r w:rsidRPr="005F1C1D">
        <w:rPr>
          <w:rFonts w:ascii="宋体" w:eastAsia="宋体" w:hAnsi="宋体" w:cs="宋体"/>
          <w:kern w:val="0"/>
          <w:sz w:val="24"/>
          <w:szCs w:val="24"/>
        </w:rPr>
        <w:t>网络课程（课程名</w:t>
      </w:r>
      <w:r w:rsidR="00F95BAA">
        <w:rPr>
          <w:rFonts w:ascii="宋体" w:eastAsia="宋体" w:hAnsi="宋体" w:cs="宋体" w:hint="eastAsia"/>
          <w:kern w:val="0"/>
          <w:sz w:val="24"/>
          <w:szCs w:val="24"/>
        </w:rPr>
        <w:t>中</w:t>
      </w:r>
      <w:r w:rsidR="00E80C64">
        <w:rPr>
          <w:rFonts w:ascii="宋体" w:eastAsia="宋体" w:hAnsi="宋体" w:cs="宋体" w:hint="eastAsia"/>
          <w:kern w:val="0"/>
          <w:sz w:val="24"/>
          <w:szCs w:val="24"/>
        </w:rPr>
        <w:t>含</w:t>
      </w:r>
      <w:r w:rsidRPr="005F1C1D">
        <w:rPr>
          <w:rFonts w:ascii="宋体" w:eastAsia="宋体" w:hAnsi="宋体" w:cs="宋体"/>
          <w:kern w:val="0"/>
          <w:sz w:val="24"/>
          <w:szCs w:val="24"/>
        </w:rPr>
        <w:t>“JCOC”）。课程由国内外著名学者专家、名师授课，经过后期制作，通过互联网完成听课、作业和考试。学习此类课程不受时间地点限制，学生在规定</w:t>
      </w:r>
      <w:r w:rsidR="00401C97">
        <w:rPr>
          <w:rFonts w:ascii="宋体" w:eastAsia="宋体" w:hAnsi="宋体" w:cs="宋体" w:hint="eastAsia"/>
          <w:kern w:val="0"/>
          <w:sz w:val="24"/>
          <w:szCs w:val="24"/>
        </w:rPr>
        <w:t>时</w:t>
      </w:r>
      <w:r w:rsidRPr="005F1C1D">
        <w:rPr>
          <w:rFonts w:ascii="宋体" w:eastAsia="宋体" w:hAnsi="宋体" w:cs="宋体"/>
          <w:kern w:val="0"/>
          <w:sz w:val="24"/>
          <w:szCs w:val="24"/>
        </w:rPr>
        <w:t>限内完成课程中设置的学习任务后，</w:t>
      </w:r>
      <w:r w:rsidR="00401C97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Pr="005F1C1D">
        <w:rPr>
          <w:rFonts w:ascii="宋体" w:eastAsia="宋体" w:hAnsi="宋体" w:cs="宋体"/>
          <w:kern w:val="0"/>
          <w:sz w:val="24"/>
          <w:szCs w:val="24"/>
        </w:rPr>
        <w:t>在规定时间通过考试，即可取得该门课程学分。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二、选课时间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选课时间按年级依次开放：</w:t>
      </w:r>
    </w:p>
    <w:tbl>
      <w:tblPr>
        <w:tblStyle w:val="a3"/>
        <w:tblW w:w="8363" w:type="dxa"/>
        <w:jc w:val="center"/>
        <w:tblLook w:val="04A0" w:firstRow="1" w:lastRow="0" w:firstColumn="1" w:lastColumn="0" w:noHBand="0" w:noVBand="1"/>
      </w:tblPr>
      <w:tblGrid>
        <w:gridCol w:w="3969"/>
        <w:gridCol w:w="4394"/>
      </w:tblGrid>
      <w:tr w:rsidR="00A616F8" w:rsidTr="00780ACF">
        <w:trPr>
          <w:jc w:val="center"/>
        </w:trPr>
        <w:tc>
          <w:tcPr>
            <w:tcW w:w="3969" w:type="dxa"/>
          </w:tcPr>
          <w:p w:rsidR="00A616F8" w:rsidRDefault="00A616F8" w:rsidP="008A11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4394" w:type="dxa"/>
          </w:tcPr>
          <w:p w:rsidR="00A616F8" w:rsidRDefault="00A616F8" w:rsidP="008A11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选课时间</w:t>
            </w:r>
          </w:p>
        </w:tc>
      </w:tr>
      <w:tr w:rsidR="00A616F8" w:rsidTr="00780ACF">
        <w:trPr>
          <w:jc w:val="center"/>
        </w:trPr>
        <w:tc>
          <w:tcPr>
            <w:tcW w:w="3969" w:type="dxa"/>
          </w:tcPr>
          <w:p w:rsidR="00A616F8" w:rsidRDefault="00D37402" w:rsidP="00D3740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、15、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21466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级本</w:t>
            </w:r>
            <w:r w:rsidR="00C91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16级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专科学生</w:t>
            </w:r>
          </w:p>
        </w:tc>
        <w:tc>
          <w:tcPr>
            <w:tcW w:w="4394" w:type="dxa"/>
          </w:tcPr>
          <w:p w:rsidR="00A616F8" w:rsidRDefault="00D37402" w:rsidP="007C792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AE7DA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 w:rsidR="001E0C8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AE7DA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1E0C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AE7DA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1E0C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  <w:r w:rsidR="007C7923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7C792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 w:rsidR="00AE7DA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 w:rsidR="001E0C8C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A616F8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AE7DA7" w:rsidTr="00780ACF">
        <w:trPr>
          <w:jc w:val="center"/>
        </w:trPr>
        <w:tc>
          <w:tcPr>
            <w:tcW w:w="3969" w:type="dxa"/>
          </w:tcPr>
          <w:p w:rsidR="00AE7DA7" w:rsidRDefault="00AE7DA7" w:rsidP="00AE7DA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级本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专科</w:t>
            </w:r>
            <w:r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学生</w:t>
            </w:r>
          </w:p>
        </w:tc>
        <w:tc>
          <w:tcPr>
            <w:tcW w:w="4394" w:type="dxa"/>
          </w:tcPr>
          <w:p w:rsidR="00AE7DA7" w:rsidRDefault="007C7923" w:rsidP="007C792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="00C91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="00C91F67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日1</w:t>
            </w:r>
            <w:r w:rsidR="00C91F6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C91F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C91F6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C91F67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0——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="00C91F67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C91F67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 w:rsidR="00C91F6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  <w:r w:rsidR="00C91F67" w:rsidRPr="005F1C1D">
              <w:rPr>
                <w:rFonts w:ascii="宋体" w:eastAsia="宋体" w:hAnsi="宋体" w:cs="宋体"/>
                <w:kern w:val="0"/>
                <w:sz w:val="24"/>
                <w:szCs w:val="24"/>
              </w:rPr>
              <w:t>：00</w:t>
            </w:r>
          </w:p>
        </w:tc>
      </w:tr>
      <w:tr w:rsidR="001C15EA" w:rsidTr="00780ACF">
        <w:trPr>
          <w:jc w:val="center"/>
        </w:trPr>
        <w:tc>
          <w:tcPr>
            <w:tcW w:w="3969" w:type="dxa"/>
          </w:tcPr>
          <w:p w:rsidR="001C15EA" w:rsidRPr="005F1C1D" w:rsidRDefault="001C15EA" w:rsidP="00E6151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课</w:t>
            </w:r>
            <w:r w:rsidR="00495B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394" w:type="dxa"/>
          </w:tcPr>
          <w:p w:rsidR="001C15EA" w:rsidRPr="001C15EA" w:rsidRDefault="007C7923" w:rsidP="007C792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="001C15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="001C15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日8：30</w:t>
            </w:r>
            <w:r w:rsidR="00E6151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</w:t>
            </w:r>
          </w:p>
        </w:tc>
      </w:tr>
    </w:tbl>
    <w:p w:rsidR="00A616F8" w:rsidRPr="001E0C8C" w:rsidRDefault="007C7923" w:rsidP="00A616F8">
      <w:pPr>
        <w:widowControl/>
        <w:spacing w:line="360" w:lineRule="auto"/>
        <w:ind w:firstLineChars="236" w:firstLine="569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1E0C8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</w:t>
      </w:r>
      <w:r w:rsidRPr="001E0C8C">
        <w:rPr>
          <w:rFonts w:ascii="黑体" w:eastAsia="黑体" w:hAnsi="黑体" w:cs="宋体" w:hint="eastAsia"/>
          <w:b/>
          <w:color w:val="FF0000"/>
          <w:kern w:val="0"/>
          <w:sz w:val="24"/>
          <w:szCs w:val="24"/>
        </w:rPr>
        <w:t>注</w:t>
      </w:r>
      <w:r w:rsidRPr="001E0C8C"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：</w:t>
      </w:r>
      <w:r>
        <w:rPr>
          <w:rFonts w:ascii="黑体" w:eastAsia="黑体" w:hAnsi="黑体" w:cs="宋体" w:hint="eastAsia"/>
          <w:b/>
          <w:color w:val="FF0000"/>
          <w:kern w:val="0"/>
          <w:sz w:val="24"/>
          <w:szCs w:val="24"/>
        </w:rPr>
        <w:t>本</w:t>
      </w:r>
      <w:r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次选课是</w:t>
      </w:r>
      <w:r w:rsidRPr="001E0C8C"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毕业班学生</w:t>
      </w:r>
      <w:r>
        <w:rPr>
          <w:rFonts w:ascii="黑体" w:eastAsia="黑体" w:hAnsi="黑体" w:cs="宋体" w:hint="eastAsia"/>
          <w:b/>
          <w:color w:val="FF0000"/>
          <w:kern w:val="0"/>
          <w:sz w:val="24"/>
          <w:szCs w:val="24"/>
        </w:rPr>
        <w:t>最后</w:t>
      </w:r>
      <w:r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一次选</w:t>
      </w:r>
      <w:r>
        <w:rPr>
          <w:rFonts w:ascii="黑体" w:eastAsia="黑体" w:hAnsi="黑体" w:cs="宋体" w:hint="eastAsia"/>
          <w:b/>
          <w:color w:val="FF0000"/>
          <w:kern w:val="0"/>
          <w:sz w:val="24"/>
          <w:szCs w:val="24"/>
        </w:rPr>
        <w:t>修公选</w:t>
      </w:r>
      <w:r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课</w:t>
      </w:r>
      <w:r>
        <w:rPr>
          <w:rFonts w:ascii="黑体" w:eastAsia="黑体" w:hAnsi="黑体" w:cs="宋体" w:hint="eastAsia"/>
          <w:b/>
          <w:color w:val="FF0000"/>
          <w:kern w:val="0"/>
          <w:sz w:val="24"/>
          <w:szCs w:val="24"/>
        </w:rPr>
        <w:t>，</w:t>
      </w:r>
      <w:r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请</w:t>
      </w:r>
      <w:r>
        <w:rPr>
          <w:rFonts w:ascii="黑体" w:eastAsia="黑体" w:hAnsi="黑体" w:cs="宋体" w:hint="eastAsia"/>
          <w:b/>
          <w:color w:val="FF0000"/>
          <w:kern w:val="0"/>
          <w:sz w:val="24"/>
          <w:szCs w:val="24"/>
        </w:rPr>
        <w:t>同学</w:t>
      </w:r>
      <w:r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们务必修满</w:t>
      </w:r>
      <w:r>
        <w:rPr>
          <w:rFonts w:ascii="黑体" w:eastAsia="黑体" w:hAnsi="黑体" w:cs="宋体" w:hint="eastAsia"/>
          <w:b/>
          <w:color w:val="FF0000"/>
          <w:kern w:val="0"/>
          <w:sz w:val="24"/>
          <w:szCs w:val="24"/>
        </w:rPr>
        <w:t>规定</w:t>
      </w:r>
      <w:r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学分</w:t>
      </w:r>
      <w:r w:rsidRPr="001E0C8C">
        <w:rPr>
          <w:rFonts w:ascii="黑体" w:eastAsia="黑体" w:hAnsi="黑体" w:cs="宋体"/>
          <w:b/>
          <w:color w:val="FF0000"/>
          <w:kern w:val="0"/>
          <w:sz w:val="24"/>
          <w:szCs w:val="24"/>
        </w:rPr>
        <w:t>。</w:t>
      </w:r>
      <w:r w:rsidRPr="001E0C8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）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三、注意事项：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1.</w:t>
      </w:r>
      <w:r w:rsidR="00CB5F31">
        <w:rPr>
          <w:rFonts w:ascii="宋体" w:eastAsia="宋体" w:hAnsi="宋体" w:cs="宋体" w:hint="eastAsia"/>
          <w:kern w:val="0"/>
          <w:sz w:val="24"/>
          <w:szCs w:val="24"/>
        </w:rPr>
        <w:t>校内</w:t>
      </w:r>
      <w:r w:rsidRPr="005F1C1D">
        <w:rPr>
          <w:rFonts w:ascii="宋体" w:eastAsia="宋体" w:hAnsi="宋体" w:cs="宋体"/>
          <w:kern w:val="0"/>
          <w:sz w:val="24"/>
          <w:szCs w:val="24"/>
        </w:rPr>
        <w:t>课程选课人数未达40人将停开，停开后已选课学生将被系统退选，</w:t>
      </w:r>
      <w:r w:rsidR="004B15D6">
        <w:rPr>
          <w:rFonts w:ascii="宋体" w:eastAsia="宋体" w:hAnsi="宋体" w:cs="宋体" w:hint="eastAsia"/>
          <w:kern w:val="0"/>
          <w:sz w:val="24"/>
          <w:szCs w:val="24"/>
        </w:rPr>
        <w:t>退</w:t>
      </w:r>
      <w:r w:rsidR="004B15D6">
        <w:rPr>
          <w:rFonts w:ascii="宋体" w:eastAsia="宋体" w:hAnsi="宋体" w:cs="宋体"/>
          <w:kern w:val="0"/>
          <w:sz w:val="24"/>
          <w:szCs w:val="24"/>
        </w:rPr>
        <w:t>选学生</w:t>
      </w:r>
      <w:r w:rsidR="00E6151C">
        <w:rPr>
          <w:rFonts w:ascii="宋体" w:eastAsia="宋体" w:hAnsi="宋体" w:cs="宋体" w:hint="eastAsia"/>
          <w:kern w:val="0"/>
          <w:sz w:val="24"/>
          <w:szCs w:val="24"/>
        </w:rPr>
        <w:t>可再</w:t>
      </w:r>
      <w:r w:rsidR="00E6151C">
        <w:rPr>
          <w:rFonts w:ascii="宋体" w:eastAsia="宋体" w:hAnsi="宋体" w:cs="宋体"/>
          <w:kern w:val="0"/>
          <w:sz w:val="24"/>
          <w:szCs w:val="24"/>
        </w:rPr>
        <w:t>选</w:t>
      </w:r>
      <w:r w:rsidR="004B15D6">
        <w:rPr>
          <w:rFonts w:ascii="宋体" w:eastAsia="宋体" w:hAnsi="宋体" w:cs="宋体" w:hint="eastAsia"/>
          <w:kern w:val="0"/>
          <w:sz w:val="24"/>
          <w:szCs w:val="24"/>
        </w:rPr>
        <w:t>修</w:t>
      </w:r>
      <w:r w:rsidR="00E6151C">
        <w:rPr>
          <w:rFonts w:ascii="宋体" w:eastAsia="宋体" w:hAnsi="宋体" w:cs="宋体"/>
          <w:kern w:val="0"/>
          <w:sz w:val="24"/>
          <w:szCs w:val="24"/>
        </w:rPr>
        <w:t>在线慕课</w:t>
      </w:r>
      <w:r w:rsidR="00E6151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4B15D6">
        <w:rPr>
          <w:rFonts w:ascii="宋体" w:eastAsia="宋体" w:hAnsi="宋体" w:cs="宋体"/>
          <w:kern w:val="0"/>
          <w:sz w:val="24"/>
          <w:szCs w:val="24"/>
          <w:u w:val="single"/>
        </w:rPr>
        <w:t>学生务必</w:t>
      </w:r>
      <w:r w:rsidR="00E6151C" w:rsidRPr="004B15D6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在</w:t>
      </w:r>
      <w:r w:rsidR="00FB5737">
        <w:rPr>
          <w:rFonts w:ascii="宋体" w:eastAsia="宋体" w:hAnsi="宋体" w:cs="宋体"/>
          <w:kern w:val="0"/>
          <w:sz w:val="24"/>
          <w:szCs w:val="24"/>
          <w:u w:val="single"/>
        </w:rPr>
        <w:t>9</w:t>
      </w:r>
      <w:r w:rsidR="00E6151C" w:rsidRPr="004B15D6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FB5737">
        <w:rPr>
          <w:rFonts w:ascii="宋体" w:eastAsia="宋体" w:hAnsi="宋体" w:cs="宋体"/>
          <w:kern w:val="0"/>
          <w:sz w:val="24"/>
          <w:szCs w:val="24"/>
          <w:u w:val="single"/>
        </w:rPr>
        <w:t>3</w:t>
      </w:r>
      <w:r w:rsidR="00E6151C" w:rsidRPr="004B15D6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</w:t>
      </w:r>
      <w:r w:rsidRPr="004B15D6">
        <w:rPr>
          <w:rFonts w:ascii="宋体" w:eastAsia="宋体" w:hAnsi="宋体" w:cs="宋体"/>
          <w:kern w:val="0"/>
          <w:sz w:val="24"/>
          <w:szCs w:val="24"/>
          <w:u w:val="single"/>
        </w:rPr>
        <w:t>及时关注退选情况</w:t>
      </w:r>
      <w:r w:rsidR="00E6151C" w:rsidRPr="004B15D6">
        <w:rPr>
          <w:rFonts w:ascii="宋体" w:eastAsia="宋体" w:hAnsi="宋体" w:cs="宋体" w:hint="eastAsia"/>
          <w:kern w:val="0"/>
          <w:sz w:val="24"/>
          <w:szCs w:val="24"/>
          <w:u w:val="single"/>
        </w:rPr>
        <w:t>。</w:t>
      </w:r>
    </w:p>
    <w:p w:rsidR="00A616F8" w:rsidRDefault="00CB5F31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在线</w:t>
      </w:r>
      <w:r>
        <w:rPr>
          <w:rFonts w:ascii="宋体" w:eastAsia="宋体" w:hAnsi="宋体" w:cs="宋体"/>
          <w:kern w:val="0"/>
          <w:sz w:val="24"/>
          <w:szCs w:val="24"/>
        </w:rPr>
        <w:t>慕课</w:t>
      </w:r>
      <w:r w:rsidR="00A616F8" w:rsidRPr="005F1C1D">
        <w:rPr>
          <w:rFonts w:ascii="宋体" w:eastAsia="宋体" w:hAnsi="宋体" w:cs="宋体"/>
          <w:kern w:val="0"/>
          <w:sz w:val="24"/>
          <w:szCs w:val="24"/>
        </w:rPr>
        <w:t>将开放</w:t>
      </w:r>
      <w:r w:rsidR="00D900F5">
        <w:rPr>
          <w:rFonts w:ascii="宋体" w:eastAsia="宋体" w:hAnsi="宋体" w:cs="宋体"/>
          <w:kern w:val="0"/>
          <w:sz w:val="24"/>
          <w:szCs w:val="24"/>
        </w:rPr>
        <w:t>15</w:t>
      </w:r>
      <w:r w:rsidR="00A616F8" w:rsidRPr="005F1C1D">
        <w:rPr>
          <w:rFonts w:ascii="宋体" w:eastAsia="宋体" w:hAnsi="宋体" w:cs="宋体"/>
          <w:kern w:val="0"/>
          <w:sz w:val="24"/>
          <w:szCs w:val="24"/>
        </w:rPr>
        <w:t>门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（智慧</w:t>
      </w:r>
      <w:r w:rsidR="00D900F5">
        <w:rPr>
          <w:rFonts w:ascii="宋体" w:eastAsia="宋体" w:hAnsi="宋体" w:cs="宋体"/>
          <w:kern w:val="0"/>
          <w:sz w:val="24"/>
          <w:szCs w:val="24"/>
        </w:rPr>
        <w:t>树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10门</w:t>
      </w:r>
      <w:r w:rsidR="00D900F5">
        <w:rPr>
          <w:rFonts w:ascii="宋体" w:eastAsia="宋体" w:hAnsi="宋体" w:cs="宋体"/>
          <w:kern w:val="0"/>
          <w:sz w:val="24"/>
          <w:szCs w:val="24"/>
        </w:rPr>
        <w:t>，锦城在线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5门</w:t>
      </w:r>
      <w:r w:rsidR="00D900F5">
        <w:rPr>
          <w:rFonts w:ascii="宋体" w:eastAsia="宋体" w:hAnsi="宋体" w:cs="宋体"/>
          <w:kern w:val="0"/>
          <w:sz w:val="24"/>
          <w:szCs w:val="24"/>
        </w:rPr>
        <w:t>）</w:t>
      </w:r>
      <w:r w:rsidR="00A616F8" w:rsidRPr="005F1C1D">
        <w:rPr>
          <w:rFonts w:ascii="宋体" w:eastAsia="宋体" w:hAnsi="宋体" w:cs="宋体"/>
          <w:kern w:val="0"/>
          <w:sz w:val="24"/>
          <w:szCs w:val="24"/>
        </w:rPr>
        <w:t>，每门课程</w:t>
      </w:r>
      <w:r w:rsidR="00FB5737">
        <w:rPr>
          <w:rFonts w:ascii="宋体" w:eastAsia="宋体" w:hAnsi="宋体" w:cs="宋体" w:hint="eastAsia"/>
          <w:kern w:val="0"/>
          <w:sz w:val="24"/>
          <w:szCs w:val="24"/>
        </w:rPr>
        <w:t>容量</w:t>
      </w:r>
      <w:r w:rsidR="00A616F8" w:rsidRPr="005F1C1D">
        <w:rPr>
          <w:rFonts w:ascii="宋体" w:eastAsia="宋体" w:hAnsi="宋体" w:cs="宋体"/>
          <w:kern w:val="0"/>
          <w:sz w:val="24"/>
          <w:szCs w:val="24"/>
        </w:rPr>
        <w:t>为400人</w:t>
      </w:r>
      <w:r w:rsidR="00FB5737">
        <w:rPr>
          <w:rFonts w:ascii="宋体" w:eastAsia="宋体" w:hAnsi="宋体" w:cs="宋体" w:hint="eastAsia"/>
          <w:kern w:val="0"/>
          <w:sz w:val="24"/>
          <w:szCs w:val="24"/>
        </w:rPr>
        <w:t>。课程</w:t>
      </w:r>
      <w:r w:rsidR="00A616F8" w:rsidRPr="005F1C1D">
        <w:rPr>
          <w:rFonts w:ascii="宋体" w:eastAsia="宋体" w:hAnsi="宋体" w:cs="宋体"/>
          <w:kern w:val="0"/>
          <w:sz w:val="24"/>
          <w:szCs w:val="24"/>
        </w:rPr>
        <w:t>上线</w:t>
      </w:r>
      <w:r w:rsidR="00EA48BF">
        <w:rPr>
          <w:rFonts w:ascii="宋体" w:eastAsia="宋体" w:hAnsi="宋体" w:cs="宋体" w:hint="eastAsia"/>
          <w:kern w:val="0"/>
          <w:sz w:val="24"/>
          <w:szCs w:val="24"/>
        </w:rPr>
        <w:t>时间</w:t>
      </w:r>
      <w:r w:rsidR="00FB5737">
        <w:rPr>
          <w:rFonts w:ascii="宋体" w:eastAsia="宋体" w:hAnsi="宋体" w:cs="宋体" w:hint="eastAsia"/>
          <w:kern w:val="0"/>
          <w:sz w:val="24"/>
          <w:szCs w:val="24"/>
        </w:rPr>
        <w:t>暂定为9月10日</w:t>
      </w:r>
      <w:r w:rsidR="00FB5737">
        <w:rPr>
          <w:rFonts w:ascii="宋体" w:eastAsia="宋体" w:hAnsi="宋体" w:cs="宋体"/>
          <w:kern w:val="0"/>
          <w:sz w:val="24"/>
          <w:szCs w:val="24"/>
        </w:rPr>
        <w:t>，如有</w:t>
      </w:r>
      <w:r w:rsidR="00FB5737">
        <w:rPr>
          <w:rFonts w:ascii="宋体" w:eastAsia="宋体" w:hAnsi="宋体" w:cs="宋体" w:hint="eastAsia"/>
          <w:kern w:val="0"/>
          <w:sz w:val="24"/>
          <w:szCs w:val="24"/>
        </w:rPr>
        <w:t>变动，</w:t>
      </w:r>
      <w:r w:rsidR="00FB5737">
        <w:rPr>
          <w:rFonts w:ascii="宋体" w:eastAsia="宋体" w:hAnsi="宋体" w:cs="宋体"/>
          <w:kern w:val="0"/>
          <w:sz w:val="24"/>
          <w:szCs w:val="24"/>
        </w:rPr>
        <w:t>另</w:t>
      </w:r>
      <w:r w:rsidR="00FB5737">
        <w:rPr>
          <w:rFonts w:ascii="宋体" w:eastAsia="宋体" w:hAnsi="宋体" w:cs="宋体" w:hint="eastAsia"/>
          <w:kern w:val="0"/>
          <w:sz w:val="24"/>
          <w:szCs w:val="24"/>
        </w:rPr>
        <w:t>行</w:t>
      </w:r>
      <w:r w:rsidR="00FB5737">
        <w:rPr>
          <w:rFonts w:ascii="宋体" w:eastAsia="宋体" w:hAnsi="宋体" w:cs="宋体"/>
          <w:kern w:val="0"/>
          <w:sz w:val="24"/>
          <w:szCs w:val="24"/>
        </w:rPr>
        <w:t>通知</w:t>
      </w:r>
      <w:r w:rsidR="00A616F8" w:rsidRPr="005F1C1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2.在选课截止时间内，学生均可进行选课和退课。学生须根据自身情况谨慎合理地选择课程，选课</w:t>
      </w:r>
      <w:r w:rsidR="00CB5F31">
        <w:rPr>
          <w:rFonts w:ascii="宋体" w:eastAsia="宋体" w:hAnsi="宋体" w:cs="宋体" w:hint="eastAsia"/>
          <w:kern w:val="0"/>
          <w:sz w:val="24"/>
          <w:szCs w:val="24"/>
        </w:rPr>
        <w:t>时间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截止后不得再进行变更。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lastRenderedPageBreak/>
        <w:t>3.</w:t>
      </w:r>
      <w:r w:rsidR="00CB5F31">
        <w:rPr>
          <w:rFonts w:ascii="宋体" w:eastAsia="宋体" w:hAnsi="宋体" w:cs="宋体" w:hint="eastAsia"/>
          <w:kern w:val="0"/>
          <w:sz w:val="24"/>
          <w:szCs w:val="24"/>
        </w:rPr>
        <w:t>校内</w:t>
      </w:r>
      <w:r w:rsidR="00CB5F31">
        <w:rPr>
          <w:rFonts w:ascii="宋体" w:eastAsia="宋体" w:hAnsi="宋体" w:cs="宋体"/>
          <w:kern w:val="0"/>
          <w:sz w:val="24"/>
          <w:szCs w:val="24"/>
        </w:rPr>
        <w:t>课程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教材实行全校统一购买发放，以选课截止时的学生名单确定教材，不再接受增订或退回。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4.学生不得选修在本专业培养计划中已有的或内容相同的课程，否则成绩无效。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5.已通过的</w:t>
      </w:r>
      <w:r w:rsidR="00EA48BF" w:rsidRPr="005F1C1D">
        <w:rPr>
          <w:rFonts w:ascii="宋体" w:eastAsia="宋体" w:hAnsi="宋体" w:cs="宋体"/>
          <w:kern w:val="0"/>
          <w:sz w:val="24"/>
          <w:szCs w:val="24"/>
        </w:rPr>
        <w:t>选修</w:t>
      </w:r>
      <w:r w:rsidRPr="005F1C1D">
        <w:rPr>
          <w:rFonts w:ascii="宋体" w:eastAsia="宋体" w:hAnsi="宋体" w:cs="宋体"/>
          <w:kern w:val="0"/>
          <w:sz w:val="24"/>
          <w:szCs w:val="24"/>
        </w:rPr>
        <w:t>课程不得重复</w:t>
      </w:r>
      <w:r w:rsidR="00EA48BF">
        <w:rPr>
          <w:rFonts w:ascii="宋体" w:eastAsia="宋体" w:hAnsi="宋体" w:cs="宋体" w:hint="eastAsia"/>
          <w:kern w:val="0"/>
          <w:sz w:val="24"/>
          <w:szCs w:val="24"/>
        </w:rPr>
        <w:t>再</w:t>
      </w:r>
      <w:r w:rsidRPr="005F1C1D">
        <w:rPr>
          <w:rFonts w:ascii="宋体" w:eastAsia="宋体" w:hAnsi="宋体" w:cs="宋体"/>
          <w:kern w:val="0"/>
          <w:sz w:val="24"/>
          <w:szCs w:val="24"/>
        </w:rPr>
        <w:t>选，否则将在毕业审核时作无效处理。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6.</w:t>
      </w:r>
      <w:r w:rsidR="00CB5F31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EA48BF">
        <w:rPr>
          <w:rFonts w:ascii="宋体" w:eastAsia="宋体" w:hAnsi="宋体" w:cs="宋体" w:hint="eastAsia"/>
          <w:kern w:val="0"/>
          <w:sz w:val="24"/>
          <w:szCs w:val="24"/>
        </w:rPr>
        <w:t>本</w:t>
      </w:r>
      <w:r w:rsidRPr="005F1C1D">
        <w:rPr>
          <w:rFonts w:ascii="宋体" w:eastAsia="宋体" w:hAnsi="宋体" w:cs="宋体"/>
          <w:kern w:val="0"/>
          <w:sz w:val="24"/>
          <w:szCs w:val="24"/>
        </w:rPr>
        <w:t>学期有学籍异动的学生（如转专业、留级、休学等）不得选课。</w:t>
      </w:r>
    </w:p>
    <w:p w:rsidR="00A616F8" w:rsidRPr="00E3122F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3122F">
        <w:rPr>
          <w:rFonts w:ascii="宋体" w:eastAsia="宋体" w:hAnsi="宋体" w:cs="宋体"/>
          <w:kern w:val="0"/>
          <w:sz w:val="24"/>
          <w:szCs w:val="24"/>
          <w:u w:val="single"/>
        </w:rPr>
        <w:t>选课网址：http://jwweb.scujcc.cn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四、选课范围说明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1.个别课程设有专业限制，选课时务必仔细查看是否符合选课要求，否则不能获得学分。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2.在两类选修课程中，本科学生限选2门，专科生限选1门。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3.根据学校通识教育选修课相关规定，本科生应修满6学分，专科生应修满4学分。（注：</w:t>
      </w:r>
      <w:r w:rsidR="006634C3">
        <w:rPr>
          <w:rFonts w:ascii="宋体" w:eastAsia="宋体" w:hAnsi="宋体" w:cs="宋体" w:hint="eastAsia"/>
          <w:kern w:val="0"/>
          <w:sz w:val="24"/>
          <w:szCs w:val="24"/>
        </w:rPr>
        <w:t>我</w:t>
      </w:r>
      <w:r w:rsidR="006634C3">
        <w:rPr>
          <w:rFonts w:ascii="宋体" w:eastAsia="宋体" w:hAnsi="宋体" w:cs="宋体"/>
          <w:kern w:val="0"/>
          <w:sz w:val="24"/>
          <w:szCs w:val="24"/>
        </w:rPr>
        <w:t>校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本科生必修的《中华传统文化经典选读》（2学分）、《外国哲学史》（1学分）、《逻辑学》（1学分）以及大学英语拓展阶段课程，课程性质均为通识选修课，学分计入通识选修课学分</w:t>
      </w:r>
      <w:r w:rsidR="001C15E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C15EA">
        <w:rPr>
          <w:rFonts w:ascii="宋体" w:eastAsia="宋体" w:hAnsi="宋体" w:cs="宋体"/>
          <w:kern w:val="0"/>
          <w:sz w:val="24"/>
          <w:szCs w:val="24"/>
        </w:rPr>
        <w:t>且不受选课</w:t>
      </w:r>
      <w:r w:rsidR="001C15EA">
        <w:rPr>
          <w:rFonts w:ascii="宋体" w:eastAsia="宋体" w:hAnsi="宋体" w:cs="宋体" w:hint="eastAsia"/>
          <w:kern w:val="0"/>
          <w:sz w:val="24"/>
          <w:szCs w:val="24"/>
        </w:rPr>
        <w:t>数量</w:t>
      </w:r>
      <w:r w:rsidR="001C15EA">
        <w:rPr>
          <w:rFonts w:ascii="宋体" w:eastAsia="宋体" w:hAnsi="宋体" w:cs="宋体"/>
          <w:kern w:val="0"/>
          <w:sz w:val="24"/>
          <w:szCs w:val="24"/>
        </w:rPr>
        <w:t>限制</w:t>
      </w:r>
      <w:r w:rsidRPr="005F1C1D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五、其他事项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1.学生务必认真阅读以上条款，不明白之处可到所属学院教务管理科咨询，以免造成选课失误。 </w:t>
      </w:r>
    </w:p>
    <w:p w:rsidR="00A616F8" w:rsidRDefault="00A616F8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2.请学生在选定课程后按照课表或课程要求，按时到课。非网络课程不得迟到或旷课，否则不能参加该课程的考试。</w:t>
      </w:r>
    </w:p>
    <w:p w:rsidR="00F02FFE" w:rsidRDefault="00F02FFE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D900F5" w:rsidRPr="00D900F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D900F5">
        <w:rPr>
          <w:rFonts w:ascii="宋体" w:eastAsia="宋体" w:hAnsi="宋体" w:cs="宋体"/>
          <w:kern w:val="0"/>
          <w:sz w:val="24"/>
          <w:szCs w:val="24"/>
        </w:rPr>
        <w:t>线慕课学习中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，被供课</w:t>
      </w:r>
      <w:r w:rsidR="00D900F5">
        <w:rPr>
          <w:rFonts w:ascii="宋体" w:eastAsia="宋体" w:hAnsi="宋体" w:cs="宋体"/>
          <w:kern w:val="0"/>
          <w:sz w:val="24"/>
          <w:szCs w:val="24"/>
        </w:rPr>
        <w:t>平台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检测到利用</w:t>
      </w:r>
      <w:r w:rsidR="00D900F5">
        <w:rPr>
          <w:rFonts w:ascii="宋体" w:eastAsia="宋体" w:hAnsi="宋体" w:cs="宋体"/>
          <w:kern w:val="0"/>
          <w:sz w:val="24"/>
          <w:szCs w:val="24"/>
        </w:rPr>
        <w:t>平台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b</w:t>
      </w:r>
      <w:r w:rsidR="00D900F5">
        <w:rPr>
          <w:rFonts w:ascii="宋体" w:eastAsia="宋体" w:hAnsi="宋体" w:cs="宋体"/>
          <w:kern w:val="0"/>
          <w:sz w:val="24"/>
          <w:szCs w:val="24"/>
        </w:rPr>
        <w:t>ug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D900F5">
        <w:rPr>
          <w:rFonts w:ascii="宋体" w:eastAsia="宋体" w:hAnsi="宋体" w:cs="宋体"/>
          <w:kern w:val="0"/>
          <w:sz w:val="24"/>
          <w:szCs w:val="24"/>
        </w:rPr>
        <w:t>插件或外挂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软件</w:t>
      </w:r>
      <w:r w:rsidR="00C8560B">
        <w:rPr>
          <w:rFonts w:ascii="宋体" w:eastAsia="宋体" w:hAnsi="宋体" w:cs="宋体" w:hint="eastAsia"/>
          <w:kern w:val="0"/>
          <w:sz w:val="24"/>
          <w:szCs w:val="24"/>
        </w:rPr>
        <w:t>操作</w:t>
      </w:r>
      <w:bookmarkStart w:id="0" w:name="_GoBack"/>
      <w:bookmarkEnd w:id="0"/>
      <w:r w:rsidR="00D900F5">
        <w:rPr>
          <w:rFonts w:ascii="宋体" w:eastAsia="宋体" w:hAnsi="宋体" w:cs="宋体" w:hint="eastAsia"/>
          <w:kern w:val="0"/>
          <w:sz w:val="24"/>
          <w:szCs w:val="24"/>
        </w:rPr>
        <w:t>的，成绩</w:t>
      </w:r>
      <w:r w:rsidR="00D900F5">
        <w:rPr>
          <w:rFonts w:ascii="宋体" w:eastAsia="宋体" w:hAnsi="宋体" w:cs="宋体"/>
          <w:kern w:val="0"/>
          <w:sz w:val="24"/>
          <w:szCs w:val="24"/>
        </w:rPr>
        <w:t>记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0分。</w:t>
      </w:r>
    </w:p>
    <w:p w:rsidR="00F02FFE" w:rsidRPr="00F02FFE" w:rsidRDefault="00F02FFE" w:rsidP="00A616F8">
      <w:pPr>
        <w:widowControl/>
        <w:spacing w:line="360" w:lineRule="auto"/>
        <w:ind w:firstLineChars="236" w:firstLine="566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4.</w:t>
      </w:r>
      <w:r w:rsidR="00D900F5" w:rsidRPr="00F02FFE">
        <w:rPr>
          <w:rFonts w:ascii="宋体" w:eastAsia="宋体" w:hAnsi="宋体" w:cs="宋体" w:hint="eastAsia"/>
          <w:kern w:val="0"/>
          <w:sz w:val="24"/>
          <w:szCs w:val="24"/>
        </w:rPr>
        <w:t xml:space="preserve"> 上</w:t>
      </w:r>
      <w:r w:rsidR="00D900F5" w:rsidRPr="00F02FFE">
        <w:rPr>
          <w:rFonts w:ascii="宋体" w:eastAsia="宋体" w:hAnsi="宋体" w:cs="宋体"/>
          <w:kern w:val="0"/>
          <w:sz w:val="24"/>
          <w:szCs w:val="24"/>
        </w:rPr>
        <w:t>学期</w:t>
      </w:r>
      <w:r w:rsidR="00D900F5" w:rsidRPr="00F02FFE">
        <w:rPr>
          <w:rFonts w:ascii="宋体" w:eastAsia="宋体" w:hAnsi="宋体" w:cs="宋体" w:hint="eastAsia"/>
          <w:kern w:val="0"/>
          <w:sz w:val="24"/>
          <w:szCs w:val="24"/>
        </w:rPr>
        <w:t>通识选修课总成绩为</w:t>
      </w:r>
      <w:r w:rsidR="00D900F5" w:rsidRPr="00F02FFE">
        <w:rPr>
          <w:rFonts w:ascii="宋体" w:eastAsia="宋体" w:hAnsi="宋体" w:cs="宋体"/>
          <w:kern w:val="0"/>
          <w:sz w:val="24"/>
          <w:szCs w:val="24"/>
        </w:rPr>
        <w:t>0分的，将不得参加</w:t>
      </w:r>
      <w:r w:rsidR="00D900F5">
        <w:rPr>
          <w:rFonts w:ascii="宋体" w:eastAsia="宋体" w:hAnsi="宋体" w:cs="宋体" w:hint="eastAsia"/>
          <w:kern w:val="0"/>
          <w:sz w:val="24"/>
          <w:szCs w:val="24"/>
        </w:rPr>
        <w:t>本</w:t>
      </w:r>
      <w:r w:rsidR="00D900F5" w:rsidRPr="00F02FFE">
        <w:rPr>
          <w:rFonts w:ascii="宋体" w:eastAsia="宋体" w:hAnsi="宋体" w:cs="宋体"/>
          <w:kern w:val="0"/>
          <w:sz w:val="24"/>
          <w:szCs w:val="24"/>
        </w:rPr>
        <w:t>学期选课。</w:t>
      </w:r>
    </w:p>
    <w:p w:rsidR="00A616F8" w:rsidRDefault="00A616F8" w:rsidP="00A616F8">
      <w:pPr>
        <w:widowControl/>
        <w:spacing w:line="360" w:lineRule="auto"/>
        <w:ind w:rightChars="377" w:right="792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F1C1D">
        <w:rPr>
          <w:rFonts w:ascii="宋体" w:eastAsia="宋体" w:hAnsi="宋体" w:cs="宋体"/>
          <w:kern w:val="0"/>
          <w:sz w:val="24"/>
          <w:szCs w:val="24"/>
        </w:rPr>
        <w:t>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</w:t>
      </w:r>
      <w:r w:rsidRPr="005F1C1D">
        <w:rPr>
          <w:rFonts w:ascii="宋体" w:eastAsia="宋体" w:hAnsi="宋体" w:cs="宋体"/>
          <w:kern w:val="0"/>
          <w:sz w:val="24"/>
          <w:szCs w:val="24"/>
        </w:rPr>
        <w:t>教务处</w:t>
      </w:r>
    </w:p>
    <w:p w:rsidR="0006150C" w:rsidRPr="00A616F8" w:rsidRDefault="00F02FFE" w:rsidP="00F02FFE">
      <w:pPr>
        <w:jc w:val="right"/>
      </w:pPr>
      <w:r>
        <w:rPr>
          <w:rFonts w:ascii="宋体" w:eastAsia="宋体" w:hAnsi="宋体" w:cs="宋体" w:hint="eastAsia"/>
          <w:kern w:val="0"/>
          <w:sz w:val="24"/>
          <w:szCs w:val="24"/>
        </w:rPr>
        <w:t>二〇一八年八月二十七日</w:t>
      </w:r>
    </w:p>
    <w:sectPr w:rsidR="0006150C" w:rsidRPr="00A61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6B" w:rsidRDefault="00FE756B" w:rsidP="00936D09">
      <w:r>
        <w:separator/>
      </w:r>
    </w:p>
  </w:endnote>
  <w:endnote w:type="continuationSeparator" w:id="0">
    <w:p w:rsidR="00FE756B" w:rsidRDefault="00FE756B" w:rsidP="0093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6B" w:rsidRDefault="00FE756B" w:rsidP="00936D09">
      <w:r>
        <w:separator/>
      </w:r>
    </w:p>
  </w:footnote>
  <w:footnote w:type="continuationSeparator" w:id="0">
    <w:p w:rsidR="00FE756B" w:rsidRDefault="00FE756B" w:rsidP="0093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AA5"/>
    <w:multiLevelType w:val="hybridMultilevel"/>
    <w:tmpl w:val="852E993C"/>
    <w:lvl w:ilvl="0" w:tplc="C484A3C6">
      <w:start w:val="1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F8"/>
    <w:rsid w:val="000347D4"/>
    <w:rsid w:val="00057FC2"/>
    <w:rsid w:val="0006150C"/>
    <w:rsid w:val="000B0219"/>
    <w:rsid w:val="000D089B"/>
    <w:rsid w:val="001212D0"/>
    <w:rsid w:val="00122348"/>
    <w:rsid w:val="0013490B"/>
    <w:rsid w:val="0019364A"/>
    <w:rsid w:val="001C15EA"/>
    <w:rsid w:val="001E0C8C"/>
    <w:rsid w:val="00214666"/>
    <w:rsid w:val="002D0FFA"/>
    <w:rsid w:val="003320BA"/>
    <w:rsid w:val="00401C97"/>
    <w:rsid w:val="00495B27"/>
    <w:rsid w:val="004B15D6"/>
    <w:rsid w:val="0051569D"/>
    <w:rsid w:val="00640C1C"/>
    <w:rsid w:val="00650130"/>
    <w:rsid w:val="006634C3"/>
    <w:rsid w:val="00702042"/>
    <w:rsid w:val="00780ACF"/>
    <w:rsid w:val="007C7923"/>
    <w:rsid w:val="008B1421"/>
    <w:rsid w:val="008B32F2"/>
    <w:rsid w:val="008B50DB"/>
    <w:rsid w:val="00936D09"/>
    <w:rsid w:val="009777B3"/>
    <w:rsid w:val="00A25046"/>
    <w:rsid w:val="00A616F8"/>
    <w:rsid w:val="00AE049D"/>
    <w:rsid w:val="00AE7DA7"/>
    <w:rsid w:val="00B64CAB"/>
    <w:rsid w:val="00B95A4F"/>
    <w:rsid w:val="00C8560B"/>
    <w:rsid w:val="00C91F67"/>
    <w:rsid w:val="00C97E50"/>
    <w:rsid w:val="00CB5F31"/>
    <w:rsid w:val="00CD1D7A"/>
    <w:rsid w:val="00D37402"/>
    <w:rsid w:val="00D900F5"/>
    <w:rsid w:val="00DB6A64"/>
    <w:rsid w:val="00E17D1B"/>
    <w:rsid w:val="00E3122F"/>
    <w:rsid w:val="00E45B6E"/>
    <w:rsid w:val="00E6151C"/>
    <w:rsid w:val="00E80C64"/>
    <w:rsid w:val="00EA48BF"/>
    <w:rsid w:val="00F02FFE"/>
    <w:rsid w:val="00F048A3"/>
    <w:rsid w:val="00F271DC"/>
    <w:rsid w:val="00F67C52"/>
    <w:rsid w:val="00F95BAA"/>
    <w:rsid w:val="00FB5737"/>
    <w:rsid w:val="00FC14A5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E1026"/>
  <w15:chartTrackingRefBased/>
  <w15:docId w15:val="{EE5B8B56-8EF6-44BF-8E08-D44B65F0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6F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3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6D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6D09"/>
    <w:rPr>
      <w:sz w:val="18"/>
      <w:szCs w:val="18"/>
    </w:rPr>
  </w:style>
  <w:style w:type="character" w:styleId="a9">
    <w:name w:val="Hyperlink"/>
    <w:basedOn w:val="a0"/>
    <w:uiPriority w:val="99"/>
    <w:unhideWhenUsed/>
    <w:rsid w:val="00F95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huish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ujcc.fanya.chaoxing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</dc:creator>
  <cp:keywords/>
  <dc:description/>
  <cp:lastModifiedBy>mhc</cp:lastModifiedBy>
  <cp:revision>11</cp:revision>
  <dcterms:created xsi:type="dcterms:W3CDTF">2018-08-27T07:21:00Z</dcterms:created>
  <dcterms:modified xsi:type="dcterms:W3CDTF">2018-08-28T03:11:00Z</dcterms:modified>
</cp:coreProperties>
</file>