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93" w:rsidRPr="00645976" w:rsidRDefault="00FE4D93" w:rsidP="00FE4D93">
      <w:pPr>
        <w:spacing w:line="1300" w:lineRule="exact"/>
        <w:ind w:rightChars="151" w:right="317" w:firstLineChars="59" w:firstLine="564"/>
        <w:jc w:val="distribute"/>
        <w:rPr>
          <w:rFonts w:ascii="方正小标宋_GBK" w:eastAsia="方正小标宋_GBK" w:hint="eastAsia"/>
          <w:color w:val="FF0000"/>
          <w:w w:val="80"/>
          <w:sz w:val="120"/>
          <w:szCs w:val="120"/>
        </w:rPr>
      </w:pPr>
      <w:r w:rsidRPr="00645976">
        <w:rPr>
          <w:rFonts w:ascii="方正小标宋_GBK" w:eastAsia="方正小标宋_GBK" w:hint="eastAsia"/>
          <w:color w:val="FF0000"/>
          <w:w w:val="80"/>
          <w:sz w:val="120"/>
          <w:szCs w:val="120"/>
        </w:rPr>
        <w:t>四川省教育厅</w:t>
      </w:r>
    </w:p>
    <w:p w:rsidR="00FE4D93" w:rsidRDefault="00FE4D93" w:rsidP="00FE4D93">
      <w:pPr>
        <w:spacing w:line="480" w:lineRule="auto"/>
        <w:ind w:rightChars="176" w:right="370"/>
        <w:rPr>
          <w:rFonts w:ascii="仿宋_GB2312" w:hAnsi="宋体" w:hint="eastAsia"/>
        </w:rPr>
      </w:pPr>
      <w:r>
        <w:rPr>
          <w:rFonts w:ascii="方正小标宋简体" w:eastAsia="方正小标宋简体" w:hint="eastAsia"/>
          <w:noProof/>
          <w:color w:val="FF0000"/>
          <w:sz w:val="100"/>
          <w:szCs w:val="100"/>
        </w:rPr>
        <w:pict>
          <v:line id="_x0000_s1027" style="position:absolute;left:0;text-align:left;z-index:251660288" from="0,571.85pt" to="441.85pt,571.85pt" strokecolor="red" strokeweight="4.5pt">
            <v:stroke linestyle="thinThick"/>
          </v:line>
        </w:pict>
      </w:r>
      <w:r>
        <w:rPr>
          <w:rFonts w:ascii="方正小标宋简体" w:eastAsia="方正小标宋简体" w:hint="eastAsia"/>
          <w:noProof/>
          <w:color w:val="FF0000"/>
          <w:sz w:val="100"/>
          <w:szCs w:val="100"/>
        </w:rPr>
        <w:pict>
          <v:line id="_x0000_s1026" style="position:absolute;left:0;text-align:left;z-index:251659264" from="-3pt,4.35pt" to="441.85pt,4.35pt" strokecolor="red" strokeweight="4.5pt">
            <v:stroke linestyle="thickThin"/>
          </v:line>
        </w:pict>
      </w:r>
    </w:p>
    <w:p w:rsidR="007B5D42" w:rsidRPr="00813252" w:rsidRDefault="000116FF" w:rsidP="007B5D42">
      <w:pPr>
        <w:spacing w:line="360" w:lineRule="auto"/>
        <w:jc w:val="center"/>
        <w:rPr>
          <w:rFonts w:ascii="方正小标宋_GBK" w:eastAsia="方正小标宋_GBK"/>
          <w:sz w:val="38"/>
          <w:szCs w:val="38"/>
        </w:rPr>
      </w:pPr>
      <w:r w:rsidRPr="00813252">
        <w:rPr>
          <w:rFonts w:ascii="方正小标宋_GBK" w:eastAsia="方正小标宋_GBK" w:hint="eastAsia"/>
          <w:sz w:val="38"/>
          <w:szCs w:val="38"/>
        </w:rPr>
        <w:t>关于</w:t>
      </w:r>
      <w:proofErr w:type="gramStart"/>
      <w:r w:rsidRPr="00813252">
        <w:rPr>
          <w:rFonts w:ascii="方正小标宋_GBK" w:eastAsia="方正小标宋_GBK" w:hint="eastAsia"/>
          <w:sz w:val="38"/>
          <w:szCs w:val="38"/>
        </w:rPr>
        <w:t>建立低保</w:t>
      </w:r>
      <w:proofErr w:type="gramEnd"/>
      <w:r w:rsidRPr="00813252">
        <w:rPr>
          <w:rFonts w:ascii="方正小标宋_GBK" w:eastAsia="方正小标宋_GBK" w:hint="eastAsia"/>
          <w:sz w:val="38"/>
          <w:szCs w:val="38"/>
        </w:rPr>
        <w:t>家庭毕业生求职</w:t>
      </w:r>
      <w:r w:rsidR="00841FAF" w:rsidRPr="00813252">
        <w:rPr>
          <w:rFonts w:ascii="方正小标宋_GBK" w:eastAsia="方正小标宋_GBK" w:hint="eastAsia"/>
          <w:sz w:val="38"/>
          <w:szCs w:val="38"/>
        </w:rPr>
        <w:t>补贴</w:t>
      </w:r>
    </w:p>
    <w:p w:rsidR="0021792D" w:rsidRPr="00813252" w:rsidRDefault="00841FAF" w:rsidP="007B5D42">
      <w:pPr>
        <w:spacing w:line="360" w:lineRule="auto"/>
        <w:jc w:val="center"/>
        <w:rPr>
          <w:rFonts w:ascii="方正小标宋_GBK" w:eastAsia="方正小标宋_GBK"/>
          <w:sz w:val="38"/>
          <w:szCs w:val="38"/>
        </w:rPr>
      </w:pPr>
      <w:r w:rsidRPr="00813252">
        <w:rPr>
          <w:rFonts w:ascii="方正小标宋_GBK" w:eastAsia="方正小标宋_GBK" w:hint="eastAsia"/>
          <w:sz w:val="38"/>
          <w:szCs w:val="38"/>
        </w:rPr>
        <w:t>发放</w:t>
      </w:r>
      <w:r w:rsidR="000116FF" w:rsidRPr="00813252">
        <w:rPr>
          <w:rFonts w:ascii="方正小标宋_GBK" w:eastAsia="方正小标宋_GBK" w:hint="eastAsia"/>
          <w:sz w:val="38"/>
          <w:szCs w:val="38"/>
        </w:rPr>
        <w:t>工作制度</w:t>
      </w:r>
      <w:r w:rsidR="00281FE6" w:rsidRPr="00813252">
        <w:rPr>
          <w:rFonts w:ascii="方正小标宋_GBK" w:eastAsia="方正小标宋_GBK" w:hint="eastAsia"/>
          <w:sz w:val="38"/>
          <w:szCs w:val="38"/>
        </w:rPr>
        <w:t>的通知</w:t>
      </w:r>
    </w:p>
    <w:p w:rsidR="00281FE6" w:rsidRPr="007B5D42" w:rsidRDefault="00281FE6" w:rsidP="00FE4D93">
      <w:pPr>
        <w:rPr>
          <w:rFonts w:ascii="仿宋_GB2312" w:eastAsia="仿宋_GB2312"/>
          <w:sz w:val="32"/>
          <w:szCs w:val="32"/>
        </w:rPr>
      </w:pPr>
      <w:bookmarkStart w:id="0" w:name="_GoBack"/>
      <w:bookmarkEnd w:id="0"/>
    </w:p>
    <w:p w:rsidR="00281FE6" w:rsidRPr="007B5D42" w:rsidRDefault="00281FE6" w:rsidP="007B5D42">
      <w:pPr>
        <w:spacing w:line="360" w:lineRule="auto"/>
        <w:rPr>
          <w:rFonts w:ascii="仿宋_GB2312" w:eastAsia="仿宋_GB2312"/>
          <w:sz w:val="32"/>
          <w:szCs w:val="32"/>
        </w:rPr>
      </w:pPr>
      <w:r w:rsidRPr="007B5D42">
        <w:rPr>
          <w:rFonts w:ascii="仿宋_GB2312" w:eastAsia="仿宋_GB2312" w:hint="eastAsia"/>
          <w:sz w:val="32"/>
          <w:szCs w:val="32"/>
        </w:rPr>
        <w:t>各普通高等学校、</w:t>
      </w:r>
      <w:r w:rsidR="00921C09" w:rsidRPr="007B5D42">
        <w:rPr>
          <w:rFonts w:ascii="仿宋_GB2312" w:eastAsia="仿宋_GB2312" w:hint="eastAsia"/>
          <w:sz w:val="32"/>
          <w:szCs w:val="32"/>
        </w:rPr>
        <w:t>中国工程物理研究院职工工学院</w:t>
      </w:r>
      <w:r w:rsidRPr="007B5D42">
        <w:rPr>
          <w:rFonts w:ascii="仿宋_GB2312" w:eastAsia="仿宋_GB2312" w:hint="eastAsia"/>
          <w:sz w:val="32"/>
          <w:szCs w:val="32"/>
        </w:rPr>
        <w:t>：</w:t>
      </w:r>
    </w:p>
    <w:p w:rsidR="00281FE6" w:rsidRPr="007B5D42" w:rsidRDefault="00A47D87" w:rsidP="007B5D42">
      <w:pPr>
        <w:spacing w:line="360" w:lineRule="auto"/>
        <w:ind w:firstLineChars="200" w:firstLine="640"/>
        <w:rPr>
          <w:rFonts w:ascii="仿宋_GB2312" w:eastAsia="仿宋_GB2312"/>
          <w:sz w:val="32"/>
          <w:szCs w:val="32"/>
        </w:rPr>
      </w:pPr>
      <w:r w:rsidRPr="007B5D42">
        <w:rPr>
          <w:rFonts w:ascii="仿宋_GB2312" w:eastAsia="仿宋_GB2312" w:hint="eastAsia"/>
          <w:sz w:val="32"/>
          <w:szCs w:val="32"/>
        </w:rPr>
        <w:t>为切实做好特困家庭高校毕业生就业帮扶工作，根据《国务院办公厅关于做好2013年全国普通高等学校毕业生就业工作的通知》（国办发〔2013〕35号）精神，经省政府同意，</w:t>
      </w:r>
      <w:r w:rsidR="00F74F30" w:rsidRPr="007B5D42">
        <w:rPr>
          <w:rFonts w:ascii="仿宋_GB2312" w:eastAsia="仿宋_GB2312" w:hint="eastAsia"/>
          <w:sz w:val="32"/>
          <w:szCs w:val="32"/>
        </w:rPr>
        <w:t>从2013年起我省开始</w:t>
      </w:r>
      <w:r w:rsidR="0004246C" w:rsidRPr="007B5D42">
        <w:rPr>
          <w:rFonts w:ascii="仿宋_GB2312" w:eastAsia="仿宋_GB2312" w:hint="eastAsia"/>
          <w:sz w:val="32"/>
          <w:szCs w:val="32"/>
        </w:rPr>
        <w:t>面</w:t>
      </w:r>
      <w:r w:rsidR="00F74F30" w:rsidRPr="007B5D42">
        <w:rPr>
          <w:rFonts w:ascii="仿宋_GB2312" w:eastAsia="仿宋_GB2312" w:hint="eastAsia"/>
          <w:sz w:val="32"/>
          <w:szCs w:val="32"/>
        </w:rPr>
        <w:t>向</w:t>
      </w:r>
      <w:r w:rsidR="0004246C" w:rsidRPr="007B5D42">
        <w:rPr>
          <w:rFonts w:ascii="仿宋_GB2312" w:eastAsia="仿宋_GB2312" w:hint="eastAsia"/>
          <w:sz w:val="32"/>
          <w:szCs w:val="32"/>
        </w:rPr>
        <w:t>省内高校</w:t>
      </w:r>
      <w:proofErr w:type="gramStart"/>
      <w:r w:rsidRPr="007B5D42">
        <w:rPr>
          <w:rFonts w:ascii="仿宋_GB2312" w:eastAsia="仿宋_GB2312" w:hint="eastAsia"/>
          <w:sz w:val="32"/>
          <w:szCs w:val="32"/>
        </w:rPr>
        <w:t>城乡低保家庭</w:t>
      </w:r>
      <w:proofErr w:type="gramEnd"/>
      <w:r w:rsidRPr="007B5D42">
        <w:rPr>
          <w:rFonts w:ascii="仿宋_GB2312" w:eastAsia="仿宋_GB2312" w:hint="eastAsia"/>
          <w:sz w:val="32"/>
          <w:szCs w:val="32"/>
        </w:rPr>
        <w:t>毕业生发放求职补贴</w:t>
      </w:r>
      <w:r w:rsidR="00F74F30" w:rsidRPr="007B5D42">
        <w:rPr>
          <w:rFonts w:ascii="仿宋_GB2312" w:eastAsia="仿宋_GB2312" w:hint="eastAsia"/>
          <w:sz w:val="32"/>
          <w:szCs w:val="32"/>
        </w:rPr>
        <w:t>。</w:t>
      </w:r>
      <w:r w:rsidR="0004246C" w:rsidRPr="007B5D42">
        <w:rPr>
          <w:rFonts w:ascii="仿宋_GB2312" w:eastAsia="仿宋_GB2312" w:hint="eastAsia"/>
          <w:sz w:val="32"/>
          <w:szCs w:val="32"/>
        </w:rPr>
        <w:t>为切实做好</w:t>
      </w:r>
      <w:proofErr w:type="gramStart"/>
      <w:r w:rsidR="0004246C" w:rsidRPr="007B5D42">
        <w:rPr>
          <w:rFonts w:ascii="仿宋_GB2312" w:eastAsia="仿宋_GB2312" w:hint="eastAsia"/>
          <w:sz w:val="32"/>
          <w:szCs w:val="32"/>
        </w:rPr>
        <w:t>城乡低保家庭</w:t>
      </w:r>
      <w:proofErr w:type="gramEnd"/>
      <w:r w:rsidR="0004246C" w:rsidRPr="007B5D42">
        <w:rPr>
          <w:rFonts w:ascii="仿宋_GB2312" w:eastAsia="仿宋_GB2312" w:hint="eastAsia"/>
          <w:sz w:val="32"/>
          <w:szCs w:val="32"/>
        </w:rPr>
        <w:t>毕业生求职补贴发放工作，</w:t>
      </w:r>
      <w:r w:rsidR="00787E37" w:rsidRPr="007B5D42">
        <w:rPr>
          <w:rFonts w:ascii="仿宋_GB2312" w:eastAsia="仿宋_GB2312" w:hint="eastAsia"/>
          <w:sz w:val="32"/>
          <w:szCs w:val="32"/>
        </w:rPr>
        <w:t>根据《四川省财政厅四川省人力资源和社会保障厅四川省教育厅关于对城乡低保家庭高校毕业生发放求职补贴的通知》（</w:t>
      </w:r>
      <w:proofErr w:type="gramStart"/>
      <w:r w:rsidR="00787E37" w:rsidRPr="007B5D42">
        <w:rPr>
          <w:rFonts w:ascii="仿宋_GB2312" w:eastAsia="仿宋_GB2312" w:hint="eastAsia"/>
          <w:sz w:val="32"/>
          <w:szCs w:val="32"/>
        </w:rPr>
        <w:t>川财社</w:t>
      </w:r>
      <w:proofErr w:type="gramEnd"/>
      <w:r w:rsidR="00787E37" w:rsidRPr="007B5D42">
        <w:rPr>
          <w:rFonts w:ascii="仿宋_GB2312" w:eastAsia="仿宋_GB2312" w:hint="eastAsia"/>
          <w:sz w:val="32"/>
          <w:szCs w:val="32"/>
        </w:rPr>
        <w:t>〔2013〕59号）要求，</w:t>
      </w:r>
      <w:r w:rsidR="0004246C" w:rsidRPr="007B5D42">
        <w:rPr>
          <w:rFonts w:ascii="仿宋_GB2312" w:eastAsia="仿宋_GB2312" w:hint="eastAsia"/>
          <w:sz w:val="32"/>
          <w:szCs w:val="32"/>
        </w:rPr>
        <w:t>结合我省高校毕业生就</w:t>
      </w:r>
      <w:r w:rsidR="003306B0" w:rsidRPr="007B5D42">
        <w:rPr>
          <w:rFonts w:ascii="仿宋_GB2312" w:eastAsia="仿宋_GB2312" w:hint="eastAsia"/>
          <w:sz w:val="32"/>
          <w:szCs w:val="32"/>
        </w:rPr>
        <w:t>业工作实际，经研究决定，建立</w:t>
      </w:r>
      <w:proofErr w:type="gramStart"/>
      <w:r w:rsidR="003306B0" w:rsidRPr="007B5D42">
        <w:rPr>
          <w:rFonts w:ascii="仿宋_GB2312" w:eastAsia="仿宋_GB2312" w:hint="eastAsia"/>
          <w:sz w:val="32"/>
          <w:szCs w:val="32"/>
        </w:rPr>
        <w:t>四川省低保家庭</w:t>
      </w:r>
      <w:proofErr w:type="gramEnd"/>
      <w:r w:rsidR="003306B0" w:rsidRPr="007B5D42">
        <w:rPr>
          <w:rFonts w:ascii="仿宋_GB2312" w:eastAsia="仿宋_GB2312" w:hint="eastAsia"/>
          <w:sz w:val="32"/>
          <w:szCs w:val="32"/>
        </w:rPr>
        <w:t>毕业生求职</w:t>
      </w:r>
      <w:r w:rsidR="00EF57ED" w:rsidRPr="007B5D42">
        <w:rPr>
          <w:rFonts w:ascii="仿宋_GB2312" w:eastAsia="仿宋_GB2312" w:hint="eastAsia"/>
          <w:sz w:val="32"/>
          <w:szCs w:val="32"/>
        </w:rPr>
        <w:t>补贴发放</w:t>
      </w:r>
      <w:r w:rsidR="003306B0" w:rsidRPr="007B5D42">
        <w:rPr>
          <w:rFonts w:ascii="仿宋_GB2312" w:eastAsia="仿宋_GB2312" w:hint="eastAsia"/>
          <w:sz w:val="32"/>
          <w:szCs w:val="32"/>
        </w:rPr>
        <w:t>工作制度</w:t>
      </w:r>
      <w:r w:rsidR="0004246C" w:rsidRPr="007B5D42">
        <w:rPr>
          <w:rFonts w:ascii="仿宋_GB2312" w:eastAsia="仿宋_GB2312" w:hint="eastAsia"/>
          <w:sz w:val="32"/>
          <w:szCs w:val="32"/>
        </w:rPr>
        <w:t>。现将有关事宜通知如下：</w:t>
      </w:r>
    </w:p>
    <w:p w:rsidR="00AD0E4F" w:rsidRPr="007B5D42" w:rsidRDefault="00AD0E4F" w:rsidP="007B5D42">
      <w:pPr>
        <w:spacing w:line="360" w:lineRule="auto"/>
        <w:ind w:firstLineChars="200" w:firstLine="640"/>
        <w:rPr>
          <w:rFonts w:ascii="黑体" w:eastAsia="黑体"/>
          <w:sz w:val="32"/>
          <w:szCs w:val="32"/>
        </w:rPr>
      </w:pPr>
      <w:r w:rsidRPr="007B5D42">
        <w:rPr>
          <w:rFonts w:ascii="黑体" w:eastAsia="黑体" w:hint="eastAsia"/>
          <w:sz w:val="32"/>
          <w:szCs w:val="32"/>
        </w:rPr>
        <w:t>一、发放对象及标准</w:t>
      </w:r>
    </w:p>
    <w:p w:rsidR="00AD0E4F" w:rsidRPr="007B5D42" w:rsidRDefault="00AD0E4F" w:rsidP="007B5D42">
      <w:pPr>
        <w:spacing w:line="360" w:lineRule="auto"/>
        <w:ind w:firstLineChars="200" w:firstLine="640"/>
        <w:rPr>
          <w:rFonts w:ascii="仿宋_GB2312" w:eastAsia="仿宋_GB2312"/>
          <w:sz w:val="32"/>
          <w:szCs w:val="32"/>
        </w:rPr>
      </w:pPr>
      <w:r w:rsidRPr="007B5D42">
        <w:rPr>
          <w:rFonts w:ascii="仿宋_GB2312" w:eastAsia="仿宋_GB2312" w:hint="eastAsia"/>
          <w:sz w:val="32"/>
          <w:szCs w:val="32"/>
        </w:rPr>
        <w:t>从2013年起，对享受城乡居民最低生活保障家庭的毕业年度内高校毕业生，一次性给予每人800元的求职补贴。上述高校</w:t>
      </w:r>
      <w:r w:rsidRPr="007B5D42">
        <w:rPr>
          <w:rFonts w:ascii="仿宋_GB2312" w:eastAsia="仿宋_GB2312" w:hint="eastAsia"/>
          <w:sz w:val="32"/>
          <w:szCs w:val="32"/>
        </w:rPr>
        <w:lastRenderedPageBreak/>
        <w:t>的范围包括四川省境内各级公办、民办、国有企业办的普通高等学校（含高等专科学校、高等职业教育学校）。</w:t>
      </w:r>
    </w:p>
    <w:p w:rsidR="00175253" w:rsidRPr="007B5D42" w:rsidRDefault="00AD0E4F" w:rsidP="007B5D42">
      <w:pPr>
        <w:spacing w:line="360" w:lineRule="auto"/>
        <w:ind w:firstLineChars="200" w:firstLine="640"/>
        <w:rPr>
          <w:rFonts w:ascii="黑体" w:eastAsia="黑体"/>
          <w:sz w:val="32"/>
          <w:szCs w:val="32"/>
        </w:rPr>
      </w:pPr>
      <w:r w:rsidRPr="007B5D42">
        <w:rPr>
          <w:rFonts w:ascii="黑体" w:eastAsia="黑体" w:hint="eastAsia"/>
          <w:sz w:val="32"/>
          <w:szCs w:val="32"/>
        </w:rPr>
        <w:t>二、</w:t>
      </w:r>
      <w:r w:rsidR="00CE19E1" w:rsidRPr="007B5D42">
        <w:rPr>
          <w:rFonts w:ascii="黑体" w:eastAsia="黑体" w:hint="eastAsia"/>
          <w:sz w:val="32"/>
          <w:szCs w:val="32"/>
        </w:rPr>
        <w:t>工作</w:t>
      </w:r>
      <w:r w:rsidR="00175253" w:rsidRPr="007B5D42">
        <w:rPr>
          <w:rFonts w:ascii="黑体" w:eastAsia="黑体" w:hint="eastAsia"/>
          <w:sz w:val="32"/>
          <w:szCs w:val="32"/>
        </w:rPr>
        <w:t>程序</w:t>
      </w:r>
      <w:r w:rsidR="00C35DC3" w:rsidRPr="007B5D42">
        <w:rPr>
          <w:rFonts w:ascii="黑体" w:eastAsia="黑体" w:hint="eastAsia"/>
          <w:sz w:val="32"/>
          <w:szCs w:val="32"/>
        </w:rPr>
        <w:t>及时间</w:t>
      </w:r>
    </w:p>
    <w:p w:rsidR="00EB4D81" w:rsidRPr="007B5D42" w:rsidRDefault="00EF2081" w:rsidP="007B5D42">
      <w:pPr>
        <w:spacing w:line="360" w:lineRule="auto"/>
        <w:ind w:firstLineChars="200" w:firstLine="640"/>
        <w:rPr>
          <w:rFonts w:ascii="仿宋_GB2312" w:eastAsia="仿宋_GB2312"/>
          <w:sz w:val="32"/>
          <w:szCs w:val="32"/>
        </w:rPr>
      </w:pPr>
      <w:proofErr w:type="gramStart"/>
      <w:r w:rsidRPr="007B5D42">
        <w:rPr>
          <w:rFonts w:ascii="仿宋_GB2312" w:eastAsia="仿宋_GB2312" w:hint="eastAsia"/>
          <w:sz w:val="32"/>
          <w:szCs w:val="32"/>
        </w:rPr>
        <w:t>每年低保</w:t>
      </w:r>
      <w:proofErr w:type="gramEnd"/>
      <w:r w:rsidRPr="007B5D42">
        <w:rPr>
          <w:rFonts w:ascii="仿宋_GB2312" w:eastAsia="仿宋_GB2312" w:hint="eastAsia"/>
          <w:sz w:val="32"/>
          <w:szCs w:val="32"/>
        </w:rPr>
        <w:t>家庭高校毕业生</w:t>
      </w:r>
      <w:r w:rsidR="00006272" w:rsidRPr="007B5D42">
        <w:rPr>
          <w:rFonts w:ascii="仿宋_GB2312" w:eastAsia="仿宋_GB2312" w:hint="eastAsia"/>
          <w:sz w:val="32"/>
          <w:szCs w:val="32"/>
        </w:rPr>
        <w:t>求职补贴发放工作按以下</w:t>
      </w:r>
      <w:r w:rsidR="00B65C8D" w:rsidRPr="007B5D42">
        <w:rPr>
          <w:rFonts w:ascii="仿宋_GB2312" w:eastAsia="仿宋_GB2312" w:hint="eastAsia"/>
          <w:sz w:val="32"/>
          <w:szCs w:val="32"/>
        </w:rPr>
        <w:t>五</w:t>
      </w:r>
      <w:r w:rsidRPr="007B5D42">
        <w:rPr>
          <w:rFonts w:ascii="仿宋_GB2312" w:eastAsia="仿宋_GB2312" w:hint="eastAsia"/>
          <w:sz w:val="32"/>
          <w:szCs w:val="32"/>
        </w:rPr>
        <w:t>个阶段进行：</w:t>
      </w:r>
    </w:p>
    <w:p w:rsidR="00175253" w:rsidRPr="007B5D42" w:rsidRDefault="00EF2081" w:rsidP="007B5D42">
      <w:pPr>
        <w:spacing w:line="360" w:lineRule="auto"/>
        <w:ind w:firstLineChars="200" w:firstLine="640"/>
        <w:rPr>
          <w:rFonts w:ascii="仿宋_GB2312" w:eastAsia="仿宋_GB2312"/>
          <w:sz w:val="32"/>
          <w:szCs w:val="32"/>
        </w:rPr>
      </w:pPr>
      <w:r w:rsidRPr="007B5D42">
        <w:rPr>
          <w:rFonts w:ascii="仿宋_GB2312" w:eastAsia="仿宋_GB2312" w:hint="eastAsia"/>
          <w:sz w:val="32"/>
          <w:szCs w:val="32"/>
        </w:rPr>
        <w:t>第一阶段为学生申请阶段</w:t>
      </w:r>
      <w:r w:rsidR="001854E2" w:rsidRPr="007B5D42">
        <w:rPr>
          <w:rFonts w:ascii="仿宋_GB2312" w:eastAsia="仿宋_GB2312" w:hint="eastAsia"/>
          <w:sz w:val="32"/>
          <w:szCs w:val="32"/>
        </w:rPr>
        <w:t>（每年</w:t>
      </w:r>
      <w:r w:rsidRPr="007B5D42">
        <w:rPr>
          <w:rFonts w:ascii="仿宋_GB2312" w:eastAsia="仿宋_GB2312" w:hint="eastAsia"/>
          <w:sz w:val="32"/>
          <w:szCs w:val="32"/>
        </w:rPr>
        <w:t>1月初至2月底</w:t>
      </w:r>
      <w:r w:rsidR="001854E2" w:rsidRPr="007B5D42">
        <w:rPr>
          <w:rFonts w:ascii="仿宋_GB2312" w:eastAsia="仿宋_GB2312" w:hint="eastAsia"/>
          <w:sz w:val="32"/>
          <w:szCs w:val="32"/>
        </w:rPr>
        <w:t>）</w:t>
      </w:r>
      <w:r w:rsidRPr="007B5D42">
        <w:rPr>
          <w:rFonts w:ascii="仿宋_GB2312" w:eastAsia="仿宋_GB2312" w:hint="eastAsia"/>
          <w:sz w:val="32"/>
          <w:szCs w:val="32"/>
        </w:rPr>
        <w:t>。</w:t>
      </w:r>
      <w:r w:rsidR="00175253" w:rsidRPr="007B5D42">
        <w:rPr>
          <w:rFonts w:ascii="仿宋_GB2312" w:eastAsia="仿宋_GB2312" w:hint="eastAsia"/>
          <w:sz w:val="32"/>
          <w:szCs w:val="32"/>
        </w:rPr>
        <w:t>毕业年级学生向学校提出申请，</w:t>
      </w:r>
      <w:r w:rsidR="001854E2" w:rsidRPr="007B5D42">
        <w:rPr>
          <w:rFonts w:ascii="仿宋_GB2312" w:eastAsia="仿宋_GB2312" w:hint="eastAsia"/>
          <w:sz w:val="32"/>
          <w:szCs w:val="32"/>
        </w:rPr>
        <w:t>并提交</w:t>
      </w:r>
      <w:r w:rsidR="00175253" w:rsidRPr="007B5D42">
        <w:rPr>
          <w:rFonts w:ascii="仿宋_GB2312" w:eastAsia="仿宋_GB2312" w:hint="eastAsia"/>
          <w:sz w:val="32"/>
          <w:szCs w:val="32"/>
        </w:rPr>
        <w:t>申请材料</w:t>
      </w:r>
      <w:r w:rsidR="001854E2" w:rsidRPr="007B5D42">
        <w:rPr>
          <w:rFonts w:ascii="仿宋_GB2312" w:eastAsia="仿宋_GB2312" w:hint="eastAsia"/>
          <w:sz w:val="32"/>
          <w:szCs w:val="32"/>
        </w:rPr>
        <w:t>。材料包括</w:t>
      </w:r>
      <w:r w:rsidR="00175253" w:rsidRPr="007B5D42">
        <w:rPr>
          <w:rFonts w:ascii="仿宋_GB2312" w:eastAsia="仿宋_GB2312" w:hint="eastAsia"/>
          <w:sz w:val="32"/>
          <w:szCs w:val="32"/>
        </w:rPr>
        <w:t>高校毕业生本人属于最低生活保障家庭的证明材料</w:t>
      </w:r>
      <w:r w:rsidR="00921C09" w:rsidRPr="007B5D42">
        <w:rPr>
          <w:rFonts w:ascii="仿宋_GB2312" w:eastAsia="仿宋_GB2312" w:hint="eastAsia"/>
          <w:sz w:val="32"/>
          <w:szCs w:val="32"/>
        </w:rPr>
        <w:t>（必须由县级民政局盖章或颁发的低保证）</w:t>
      </w:r>
      <w:r w:rsidR="001854E2" w:rsidRPr="007B5D42">
        <w:rPr>
          <w:rFonts w:ascii="仿宋_GB2312" w:eastAsia="仿宋_GB2312" w:hint="eastAsia"/>
          <w:sz w:val="32"/>
          <w:szCs w:val="32"/>
        </w:rPr>
        <w:t>复印件（一式两份）</w:t>
      </w:r>
      <w:r w:rsidR="00175253" w:rsidRPr="007B5D42">
        <w:rPr>
          <w:rFonts w:ascii="仿宋_GB2312" w:eastAsia="仿宋_GB2312" w:hint="eastAsia"/>
          <w:sz w:val="32"/>
          <w:szCs w:val="32"/>
        </w:rPr>
        <w:t>、本人身份证复印件</w:t>
      </w:r>
      <w:r w:rsidR="001854E2" w:rsidRPr="007B5D42">
        <w:rPr>
          <w:rFonts w:ascii="仿宋_GB2312" w:eastAsia="仿宋_GB2312" w:hint="eastAsia"/>
          <w:sz w:val="32"/>
          <w:szCs w:val="32"/>
        </w:rPr>
        <w:t>（一份）</w:t>
      </w:r>
      <w:r w:rsidR="00175253" w:rsidRPr="007B5D42">
        <w:rPr>
          <w:rFonts w:ascii="仿宋_GB2312" w:eastAsia="仿宋_GB2312" w:hint="eastAsia"/>
          <w:sz w:val="32"/>
          <w:szCs w:val="32"/>
        </w:rPr>
        <w:t>、个人银行账号</w:t>
      </w:r>
      <w:r w:rsidR="001854E2" w:rsidRPr="007B5D42">
        <w:rPr>
          <w:rFonts w:ascii="仿宋_GB2312" w:eastAsia="仿宋_GB2312" w:hint="eastAsia"/>
          <w:sz w:val="32"/>
          <w:szCs w:val="32"/>
        </w:rPr>
        <w:t>信息（一份）</w:t>
      </w:r>
      <w:r w:rsidR="00175253" w:rsidRPr="007B5D42">
        <w:rPr>
          <w:rFonts w:ascii="仿宋_GB2312" w:eastAsia="仿宋_GB2312" w:hint="eastAsia"/>
          <w:sz w:val="32"/>
          <w:szCs w:val="32"/>
        </w:rPr>
        <w:t>。</w:t>
      </w:r>
    </w:p>
    <w:p w:rsidR="00175253" w:rsidRPr="007B5D42" w:rsidRDefault="003525D5" w:rsidP="007B5D42">
      <w:pPr>
        <w:spacing w:line="360" w:lineRule="auto"/>
        <w:ind w:firstLineChars="200" w:firstLine="640"/>
        <w:rPr>
          <w:rFonts w:ascii="仿宋_GB2312" w:eastAsia="仿宋_GB2312"/>
          <w:sz w:val="32"/>
          <w:szCs w:val="32"/>
        </w:rPr>
      </w:pPr>
      <w:r w:rsidRPr="007B5D42">
        <w:rPr>
          <w:rFonts w:ascii="仿宋_GB2312" w:eastAsia="仿宋_GB2312" w:hint="eastAsia"/>
          <w:sz w:val="32"/>
          <w:szCs w:val="32"/>
        </w:rPr>
        <w:t>第二阶段为学校初审阶段（每年3月初至3月底）。</w:t>
      </w:r>
      <w:r w:rsidR="00175253" w:rsidRPr="007B5D42">
        <w:rPr>
          <w:rFonts w:ascii="仿宋_GB2312" w:eastAsia="仿宋_GB2312" w:hint="eastAsia"/>
          <w:sz w:val="32"/>
          <w:szCs w:val="32"/>
        </w:rPr>
        <w:t>各高校对学生的申请材料进行初审，并将初审通过的申请补贴人员名单在校园内公示七天。公示无异议的，按照学校的预算管理级次，向预算关系的同级教育部门报送《城乡低保家庭高校毕业生求职补贴申请明细表》（附件1）、《城乡低保家庭高校毕业生求职补贴申请汇总表》（附件2）及</w:t>
      </w:r>
      <w:r w:rsidRPr="007B5D42">
        <w:rPr>
          <w:rFonts w:ascii="仿宋_GB2312" w:eastAsia="仿宋_GB2312" w:hint="eastAsia"/>
          <w:sz w:val="32"/>
          <w:szCs w:val="32"/>
        </w:rPr>
        <w:t>高校毕业生本人属于最低生活保障家庭的证明材料复印件（一份）。</w:t>
      </w:r>
      <w:r w:rsidR="00175253" w:rsidRPr="007B5D42">
        <w:rPr>
          <w:rFonts w:ascii="仿宋_GB2312" w:eastAsia="仿宋_GB2312" w:hint="eastAsia"/>
          <w:sz w:val="32"/>
          <w:szCs w:val="32"/>
        </w:rPr>
        <w:t>其中</w:t>
      </w:r>
      <w:r w:rsidRPr="007B5D42">
        <w:rPr>
          <w:rFonts w:ascii="仿宋_GB2312" w:eastAsia="仿宋_GB2312" w:hint="eastAsia"/>
          <w:sz w:val="32"/>
          <w:szCs w:val="32"/>
        </w:rPr>
        <w:t>，</w:t>
      </w:r>
      <w:r w:rsidR="00175253" w:rsidRPr="007B5D42">
        <w:rPr>
          <w:rFonts w:ascii="仿宋_GB2312" w:eastAsia="仿宋_GB2312" w:hint="eastAsia"/>
          <w:sz w:val="32"/>
          <w:szCs w:val="32"/>
        </w:rPr>
        <w:t>国家部委属高校和省</w:t>
      </w:r>
      <w:r w:rsidR="00921C09" w:rsidRPr="007B5D42">
        <w:rPr>
          <w:rFonts w:ascii="仿宋_GB2312" w:eastAsia="仿宋_GB2312" w:hint="eastAsia"/>
          <w:sz w:val="32"/>
          <w:szCs w:val="32"/>
        </w:rPr>
        <w:t>属高校，以及民办、国有企业办高校</w:t>
      </w:r>
      <w:r w:rsidR="00B73924" w:rsidRPr="007B5D42">
        <w:rPr>
          <w:rFonts w:ascii="仿宋_GB2312" w:eastAsia="仿宋_GB2312" w:hint="eastAsia"/>
          <w:sz w:val="32"/>
          <w:szCs w:val="32"/>
        </w:rPr>
        <w:t>，直接报送至省教育厅</w:t>
      </w:r>
      <w:r w:rsidR="00921C09" w:rsidRPr="007B5D42">
        <w:rPr>
          <w:rFonts w:ascii="仿宋_GB2312" w:eastAsia="仿宋_GB2312" w:hint="eastAsia"/>
          <w:sz w:val="32"/>
          <w:szCs w:val="32"/>
        </w:rPr>
        <w:t>；其余高校报市州教育、</w:t>
      </w:r>
      <w:proofErr w:type="gramStart"/>
      <w:r w:rsidR="00921C09" w:rsidRPr="007B5D42">
        <w:rPr>
          <w:rFonts w:ascii="仿宋_GB2312" w:eastAsia="仿宋_GB2312" w:hint="eastAsia"/>
          <w:sz w:val="32"/>
          <w:szCs w:val="32"/>
        </w:rPr>
        <w:t>人社和</w:t>
      </w:r>
      <w:proofErr w:type="gramEnd"/>
      <w:r w:rsidR="00921C09" w:rsidRPr="007B5D42">
        <w:rPr>
          <w:rFonts w:ascii="仿宋_GB2312" w:eastAsia="仿宋_GB2312" w:hint="eastAsia"/>
          <w:sz w:val="32"/>
          <w:szCs w:val="32"/>
        </w:rPr>
        <w:t>财政部门</w:t>
      </w:r>
      <w:r w:rsidR="00175253" w:rsidRPr="007B5D42">
        <w:rPr>
          <w:rFonts w:ascii="仿宋_GB2312" w:eastAsia="仿宋_GB2312" w:hint="eastAsia"/>
          <w:sz w:val="32"/>
          <w:szCs w:val="32"/>
        </w:rPr>
        <w:t>。</w:t>
      </w:r>
    </w:p>
    <w:p w:rsidR="00ED0E8A" w:rsidRPr="007B5D42" w:rsidRDefault="00A93037" w:rsidP="007B5D42">
      <w:pPr>
        <w:spacing w:line="360" w:lineRule="auto"/>
        <w:ind w:firstLineChars="200" w:firstLine="640"/>
        <w:rPr>
          <w:rFonts w:ascii="仿宋_GB2312" w:eastAsia="仿宋_GB2312"/>
          <w:sz w:val="32"/>
          <w:szCs w:val="32"/>
        </w:rPr>
      </w:pPr>
      <w:r w:rsidRPr="007B5D42">
        <w:rPr>
          <w:rFonts w:ascii="仿宋_GB2312" w:eastAsia="仿宋_GB2312" w:hint="eastAsia"/>
          <w:sz w:val="32"/>
          <w:szCs w:val="32"/>
        </w:rPr>
        <w:t>第三阶段为</w:t>
      </w:r>
      <w:r w:rsidR="00175253" w:rsidRPr="007B5D42">
        <w:rPr>
          <w:rFonts w:ascii="仿宋_GB2312" w:eastAsia="仿宋_GB2312" w:hint="eastAsia"/>
          <w:sz w:val="32"/>
          <w:szCs w:val="32"/>
        </w:rPr>
        <w:t>各级教育部门复审</w:t>
      </w:r>
      <w:r w:rsidRPr="007B5D42">
        <w:rPr>
          <w:rFonts w:ascii="仿宋_GB2312" w:eastAsia="仿宋_GB2312" w:hint="eastAsia"/>
          <w:sz w:val="32"/>
          <w:szCs w:val="32"/>
        </w:rPr>
        <w:t>阶段（每年4月初至4月底）</w:t>
      </w:r>
      <w:r w:rsidR="00364D4A" w:rsidRPr="007B5D42">
        <w:rPr>
          <w:rFonts w:ascii="仿宋_GB2312" w:eastAsia="仿宋_GB2312" w:hint="eastAsia"/>
          <w:sz w:val="32"/>
          <w:szCs w:val="32"/>
        </w:rPr>
        <w:t>。</w:t>
      </w:r>
      <w:r w:rsidRPr="007B5D42">
        <w:rPr>
          <w:rFonts w:ascii="仿宋_GB2312" w:eastAsia="仿宋_GB2312" w:hint="eastAsia"/>
          <w:sz w:val="32"/>
          <w:szCs w:val="32"/>
        </w:rPr>
        <w:lastRenderedPageBreak/>
        <w:t>各级教育部门</w:t>
      </w:r>
      <w:r w:rsidR="00713ABD" w:rsidRPr="007B5D42">
        <w:rPr>
          <w:rFonts w:ascii="仿宋_GB2312" w:eastAsia="仿宋_GB2312" w:hint="eastAsia"/>
          <w:sz w:val="32"/>
          <w:szCs w:val="32"/>
        </w:rPr>
        <w:t>对各</w:t>
      </w:r>
      <w:r w:rsidR="00E95ACD" w:rsidRPr="007B5D42">
        <w:rPr>
          <w:rFonts w:ascii="仿宋_GB2312" w:eastAsia="仿宋_GB2312" w:hint="eastAsia"/>
          <w:sz w:val="32"/>
          <w:szCs w:val="32"/>
        </w:rPr>
        <w:t>高</w:t>
      </w:r>
      <w:r w:rsidR="00713ABD" w:rsidRPr="007B5D42">
        <w:rPr>
          <w:rFonts w:ascii="仿宋_GB2312" w:eastAsia="仿宋_GB2312" w:hint="eastAsia"/>
          <w:sz w:val="32"/>
          <w:szCs w:val="32"/>
        </w:rPr>
        <w:t>校报送的相关资料进行</w:t>
      </w:r>
      <w:r w:rsidRPr="007B5D42">
        <w:rPr>
          <w:rFonts w:ascii="仿宋_GB2312" w:eastAsia="仿宋_GB2312" w:hint="eastAsia"/>
          <w:sz w:val="32"/>
          <w:szCs w:val="32"/>
        </w:rPr>
        <w:t>复审</w:t>
      </w:r>
      <w:r w:rsidR="00175253" w:rsidRPr="007B5D42">
        <w:rPr>
          <w:rFonts w:ascii="仿宋_GB2312" w:eastAsia="仿宋_GB2312" w:hint="eastAsia"/>
          <w:sz w:val="32"/>
          <w:szCs w:val="32"/>
        </w:rPr>
        <w:t>，</w:t>
      </w:r>
      <w:r w:rsidR="00E95ACD" w:rsidRPr="007B5D42">
        <w:rPr>
          <w:rFonts w:ascii="仿宋_GB2312" w:eastAsia="仿宋_GB2312" w:hint="eastAsia"/>
          <w:sz w:val="32"/>
          <w:szCs w:val="32"/>
        </w:rPr>
        <w:t>对复审通过的申请补贴汇总表及人员名单</w:t>
      </w:r>
      <w:r w:rsidR="00175253" w:rsidRPr="007B5D42">
        <w:rPr>
          <w:rFonts w:ascii="仿宋_GB2312" w:eastAsia="仿宋_GB2312" w:hint="eastAsia"/>
          <w:sz w:val="32"/>
          <w:szCs w:val="32"/>
        </w:rPr>
        <w:t>送同级人力资源社会保障</w:t>
      </w:r>
      <w:r w:rsidR="009B61BF" w:rsidRPr="007B5D42">
        <w:rPr>
          <w:rFonts w:ascii="仿宋_GB2312" w:eastAsia="仿宋_GB2312" w:hint="eastAsia"/>
          <w:sz w:val="32"/>
          <w:szCs w:val="32"/>
        </w:rPr>
        <w:t>部门和财政</w:t>
      </w:r>
      <w:r w:rsidR="00175253" w:rsidRPr="007B5D42">
        <w:rPr>
          <w:rFonts w:ascii="仿宋_GB2312" w:eastAsia="仿宋_GB2312" w:hint="eastAsia"/>
          <w:sz w:val="32"/>
          <w:szCs w:val="32"/>
        </w:rPr>
        <w:t>部门核准</w:t>
      </w:r>
      <w:r w:rsidR="00015398" w:rsidRPr="007B5D42">
        <w:rPr>
          <w:rFonts w:ascii="仿宋_GB2312" w:eastAsia="仿宋_GB2312" w:hint="eastAsia"/>
          <w:sz w:val="32"/>
          <w:szCs w:val="32"/>
        </w:rPr>
        <w:t>，同时将复审未通过的申请人员名单反馈至各高校（</w:t>
      </w:r>
      <w:r w:rsidR="00B73924" w:rsidRPr="007B5D42">
        <w:rPr>
          <w:rFonts w:ascii="仿宋_GB2312" w:eastAsia="仿宋_GB2312" w:hint="eastAsia"/>
          <w:sz w:val="32"/>
          <w:szCs w:val="32"/>
        </w:rPr>
        <w:t>截至4月底</w:t>
      </w:r>
      <w:r w:rsidR="00015398" w:rsidRPr="007B5D42">
        <w:rPr>
          <w:rFonts w:ascii="仿宋_GB2312" w:eastAsia="仿宋_GB2312" w:hint="eastAsia"/>
          <w:sz w:val="32"/>
          <w:szCs w:val="32"/>
        </w:rPr>
        <w:t>未反馈视为全部通过）</w:t>
      </w:r>
      <w:r w:rsidR="00175253" w:rsidRPr="007B5D42">
        <w:rPr>
          <w:rFonts w:ascii="仿宋_GB2312" w:eastAsia="仿宋_GB2312" w:hint="eastAsia"/>
          <w:sz w:val="32"/>
          <w:szCs w:val="32"/>
        </w:rPr>
        <w:t>。</w:t>
      </w:r>
    </w:p>
    <w:p w:rsidR="00ED0E8A" w:rsidRPr="007B5D42" w:rsidRDefault="00ED0E8A" w:rsidP="007B5D42">
      <w:pPr>
        <w:spacing w:line="360" w:lineRule="auto"/>
        <w:ind w:firstLineChars="200" w:firstLine="640"/>
        <w:rPr>
          <w:rFonts w:ascii="仿宋_GB2312" w:eastAsia="仿宋_GB2312"/>
          <w:sz w:val="32"/>
          <w:szCs w:val="32"/>
        </w:rPr>
      </w:pPr>
      <w:r w:rsidRPr="007B5D42">
        <w:rPr>
          <w:rFonts w:ascii="仿宋_GB2312" w:eastAsia="仿宋_GB2312" w:hint="eastAsia"/>
          <w:sz w:val="32"/>
          <w:szCs w:val="32"/>
        </w:rPr>
        <w:t>第四阶段为</w:t>
      </w:r>
      <w:r w:rsidR="00E62DE5" w:rsidRPr="007B5D42">
        <w:rPr>
          <w:rFonts w:ascii="仿宋_GB2312" w:eastAsia="仿宋_GB2312" w:hint="eastAsia"/>
          <w:sz w:val="32"/>
          <w:szCs w:val="32"/>
        </w:rPr>
        <w:t>核准与拨款</w:t>
      </w:r>
      <w:r w:rsidRPr="007B5D42">
        <w:rPr>
          <w:rFonts w:ascii="仿宋_GB2312" w:eastAsia="仿宋_GB2312" w:hint="eastAsia"/>
          <w:sz w:val="32"/>
          <w:szCs w:val="32"/>
        </w:rPr>
        <w:t>阶段（每年5月初至5月底）。人力资源社会保障部门</w:t>
      </w:r>
      <w:r w:rsidR="009B61BF" w:rsidRPr="007B5D42">
        <w:rPr>
          <w:rFonts w:ascii="仿宋_GB2312" w:eastAsia="仿宋_GB2312" w:hint="eastAsia"/>
          <w:sz w:val="32"/>
          <w:szCs w:val="32"/>
        </w:rPr>
        <w:t>和财政部门</w:t>
      </w:r>
      <w:r w:rsidRPr="007B5D42">
        <w:rPr>
          <w:rFonts w:ascii="仿宋_GB2312" w:eastAsia="仿宋_GB2312" w:hint="eastAsia"/>
          <w:sz w:val="32"/>
          <w:szCs w:val="32"/>
        </w:rPr>
        <w:t>核准后</w:t>
      </w:r>
      <w:r w:rsidR="009B61BF" w:rsidRPr="007B5D42">
        <w:rPr>
          <w:rFonts w:ascii="仿宋_GB2312" w:eastAsia="仿宋_GB2312" w:hint="eastAsia"/>
          <w:sz w:val="32"/>
          <w:szCs w:val="32"/>
        </w:rPr>
        <w:t>，</w:t>
      </w:r>
      <w:r w:rsidRPr="007B5D42">
        <w:rPr>
          <w:rFonts w:ascii="仿宋_GB2312" w:eastAsia="仿宋_GB2312" w:hint="eastAsia"/>
          <w:sz w:val="32"/>
          <w:szCs w:val="32"/>
        </w:rPr>
        <w:t>财政部门</w:t>
      </w:r>
      <w:r w:rsidR="00175253" w:rsidRPr="007B5D42">
        <w:rPr>
          <w:rFonts w:ascii="仿宋_GB2312" w:eastAsia="仿宋_GB2312" w:hint="eastAsia"/>
          <w:sz w:val="32"/>
          <w:szCs w:val="32"/>
        </w:rPr>
        <w:t>按照审核认定的补贴人数和</w:t>
      </w:r>
      <w:r w:rsidR="006E710E" w:rsidRPr="007B5D42">
        <w:rPr>
          <w:rFonts w:ascii="仿宋_GB2312" w:eastAsia="仿宋_GB2312" w:hint="eastAsia"/>
          <w:sz w:val="32"/>
          <w:szCs w:val="32"/>
        </w:rPr>
        <w:t>规定</w:t>
      </w:r>
      <w:r w:rsidRPr="007B5D42">
        <w:rPr>
          <w:rFonts w:ascii="仿宋_GB2312" w:eastAsia="仿宋_GB2312" w:hint="eastAsia"/>
          <w:sz w:val="32"/>
          <w:szCs w:val="32"/>
        </w:rPr>
        <w:t>的标准计算，向相关高校下达补贴资金支出预算。</w:t>
      </w:r>
    </w:p>
    <w:p w:rsidR="00175253" w:rsidRPr="007B5D42" w:rsidRDefault="00ED0E8A" w:rsidP="007B5D42">
      <w:pPr>
        <w:spacing w:line="360" w:lineRule="auto"/>
        <w:ind w:firstLineChars="200" w:firstLine="640"/>
        <w:rPr>
          <w:rFonts w:ascii="仿宋_GB2312" w:eastAsia="仿宋_GB2312"/>
          <w:sz w:val="32"/>
          <w:szCs w:val="32"/>
        </w:rPr>
      </w:pPr>
      <w:r w:rsidRPr="007B5D42">
        <w:rPr>
          <w:rFonts w:ascii="仿宋_GB2312" w:eastAsia="仿宋_GB2312" w:hint="eastAsia"/>
          <w:sz w:val="32"/>
          <w:szCs w:val="32"/>
        </w:rPr>
        <w:t>第五阶段为资金发放阶段（每年6月初至6月底）。</w:t>
      </w:r>
      <w:r w:rsidR="00175253" w:rsidRPr="007B5D42">
        <w:rPr>
          <w:rFonts w:ascii="仿宋_GB2312" w:eastAsia="仿宋_GB2312" w:hint="eastAsia"/>
          <w:sz w:val="32"/>
          <w:szCs w:val="32"/>
        </w:rPr>
        <w:t>各高校</w:t>
      </w:r>
      <w:r w:rsidRPr="007B5D42">
        <w:rPr>
          <w:rFonts w:ascii="仿宋_GB2312" w:eastAsia="仿宋_GB2312" w:hint="eastAsia"/>
          <w:sz w:val="32"/>
          <w:szCs w:val="32"/>
        </w:rPr>
        <w:t>收到财政部门划拨</w:t>
      </w:r>
      <w:proofErr w:type="gramStart"/>
      <w:r w:rsidRPr="007B5D42">
        <w:rPr>
          <w:rFonts w:ascii="仿宋_GB2312" w:eastAsia="仿宋_GB2312" w:hint="eastAsia"/>
          <w:sz w:val="32"/>
          <w:szCs w:val="32"/>
        </w:rPr>
        <w:t>的低保家庭</w:t>
      </w:r>
      <w:proofErr w:type="gramEnd"/>
      <w:r w:rsidRPr="007B5D42">
        <w:rPr>
          <w:rFonts w:ascii="仿宋_GB2312" w:eastAsia="仿宋_GB2312" w:hint="eastAsia"/>
          <w:sz w:val="32"/>
          <w:szCs w:val="32"/>
        </w:rPr>
        <w:t>毕业生求职补贴资金后，立即按时</w:t>
      </w:r>
      <w:r w:rsidR="00AC3598" w:rsidRPr="007B5D42">
        <w:rPr>
          <w:rFonts w:ascii="仿宋_GB2312" w:eastAsia="仿宋_GB2312" w:hint="eastAsia"/>
          <w:sz w:val="32"/>
          <w:szCs w:val="32"/>
        </w:rPr>
        <w:t>、</w:t>
      </w:r>
      <w:r w:rsidRPr="007B5D42">
        <w:rPr>
          <w:rFonts w:ascii="仿宋_GB2312" w:eastAsia="仿宋_GB2312" w:hint="eastAsia"/>
          <w:sz w:val="32"/>
          <w:szCs w:val="32"/>
        </w:rPr>
        <w:t>按要求</w:t>
      </w:r>
      <w:proofErr w:type="gramStart"/>
      <w:r w:rsidR="00175253" w:rsidRPr="007B5D42">
        <w:rPr>
          <w:rFonts w:ascii="仿宋_GB2312" w:eastAsia="仿宋_GB2312" w:hint="eastAsia"/>
          <w:sz w:val="32"/>
          <w:szCs w:val="32"/>
        </w:rPr>
        <w:t>向</w:t>
      </w:r>
      <w:r w:rsidRPr="007B5D42">
        <w:rPr>
          <w:rFonts w:ascii="仿宋_GB2312" w:eastAsia="仿宋_GB2312" w:hint="eastAsia"/>
          <w:sz w:val="32"/>
          <w:szCs w:val="32"/>
        </w:rPr>
        <w:t>低保家庭</w:t>
      </w:r>
      <w:proofErr w:type="gramEnd"/>
      <w:r w:rsidRPr="007B5D42">
        <w:rPr>
          <w:rFonts w:ascii="仿宋_GB2312" w:eastAsia="仿宋_GB2312" w:hint="eastAsia"/>
          <w:sz w:val="32"/>
          <w:szCs w:val="32"/>
        </w:rPr>
        <w:t>毕业生足额</w:t>
      </w:r>
      <w:r w:rsidR="00175253" w:rsidRPr="007B5D42">
        <w:rPr>
          <w:rFonts w:ascii="仿宋_GB2312" w:eastAsia="仿宋_GB2312" w:hint="eastAsia"/>
          <w:sz w:val="32"/>
          <w:szCs w:val="32"/>
        </w:rPr>
        <w:t>发放</w:t>
      </w:r>
      <w:r w:rsidRPr="007B5D42">
        <w:rPr>
          <w:rFonts w:ascii="仿宋_GB2312" w:eastAsia="仿宋_GB2312" w:hint="eastAsia"/>
          <w:sz w:val="32"/>
          <w:szCs w:val="32"/>
        </w:rPr>
        <w:t>求职</w:t>
      </w:r>
      <w:r w:rsidR="00175253" w:rsidRPr="007B5D42">
        <w:rPr>
          <w:rFonts w:ascii="仿宋_GB2312" w:eastAsia="仿宋_GB2312" w:hint="eastAsia"/>
          <w:sz w:val="32"/>
          <w:szCs w:val="32"/>
        </w:rPr>
        <w:t>补贴</w:t>
      </w:r>
      <w:r w:rsidRPr="007B5D42">
        <w:rPr>
          <w:rFonts w:ascii="仿宋_GB2312" w:eastAsia="仿宋_GB2312" w:hint="eastAsia"/>
          <w:sz w:val="32"/>
          <w:szCs w:val="32"/>
        </w:rPr>
        <w:t>，确保每</w:t>
      </w:r>
      <w:proofErr w:type="gramStart"/>
      <w:r w:rsidRPr="007B5D42">
        <w:rPr>
          <w:rFonts w:ascii="仿宋_GB2312" w:eastAsia="仿宋_GB2312" w:hint="eastAsia"/>
          <w:sz w:val="32"/>
          <w:szCs w:val="32"/>
        </w:rPr>
        <w:t>一个低保家庭</w:t>
      </w:r>
      <w:proofErr w:type="gramEnd"/>
      <w:r w:rsidRPr="007B5D42">
        <w:rPr>
          <w:rFonts w:ascii="仿宋_GB2312" w:eastAsia="仿宋_GB2312" w:hint="eastAsia"/>
          <w:sz w:val="32"/>
          <w:szCs w:val="32"/>
        </w:rPr>
        <w:t>毕业生都能在毕业离校前顺利领取补贴资金</w:t>
      </w:r>
      <w:r w:rsidR="00175253" w:rsidRPr="007B5D42">
        <w:rPr>
          <w:rFonts w:ascii="仿宋_GB2312" w:eastAsia="仿宋_GB2312" w:hint="eastAsia"/>
          <w:sz w:val="32"/>
          <w:szCs w:val="32"/>
        </w:rPr>
        <w:t>。</w:t>
      </w:r>
    </w:p>
    <w:p w:rsidR="00A61A3E" w:rsidRPr="007B5D42" w:rsidRDefault="00516F58" w:rsidP="007B5D42">
      <w:pPr>
        <w:spacing w:line="360" w:lineRule="auto"/>
        <w:ind w:firstLineChars="200" w:firstLine="640"/>
        <w:rPr>
          <w:rFonts w:ascii="黑体" w:eastAsia="黑体"/>
          <w:sz w:val="32"/>
          <w:szCs w:val="32"/>
        </w:rPr>
      </w:pPr>
      <w:r w:rsidRPr="007B5D42">
        <w:rPr>
          <w:rFonts w:ascii="黑体" w:eastAsia="黑体" w:hint="eastAsia"/>
          <w:sz w:val="32"/>
          <w:szCs w:val="32"/>
        </w:rPr>
        <w:t>三</w:t>
      </w:r>
      <w:r w:rsidR="00A61A3E" w:rsidRPr="007B5D42">
        <w:rPr>
          <w:rFonts w:ascii="黑体" w:eastAsia="黑体" w:hint="eastAsia"/>
          <w:sz w:val="32"/>
          <w:szCs w:val="32"/>
        </w:rPr>
        <w:t>、工作</w:t>
      </w:r>
      <w:r w:rsidR="00B4178C" w:rsidRPr="007B5D42">
        <w:rPr>
          <w:rFonts w:ascii="黑体" w:eastAsia="黑体" w:hint="eastAsia"/>
          <w:sz w:val="32"/>
          <w:szCs w:val="32"/>
        </w:rPr>
        <w:t>制度与</w:t>
      </w:r>
      <w:r w:rsidR="00A61A3E" w:rsidRPr="007B5D42">
        <w:rPr>
          <w:rFonts w:ascii="黑体" w:eastAsia="黑体" w:hint="eastAsia"/>
          <w:sz w:val="32"/>
          <w:szCs w:val="32"/>
        </w:rPr>
        <w:t>要求</w:t>
      </w:r>
    </w:p>
    <w:p w:rsidR="00BF39BC" w:rsidRDefault="00A45C02" w:rsidP="007B5D42">
      <w:pPr>
        <w:spacing w:line="360" w:lineRule="auto"/>
        <w:ind w:firstLineChars="200" w:firstLine="640"/>
        <w:rPr>
          <w:rFonts w:ascii="仿宋_GB2312" w:eastAsia="仿宋_GB2312"/>
          <w:sz w:val="32"/>
          <w:szCs w:val="32"/>
        </w:rPr>
      </w:pPr>
      <w:r w:rsidRPr="007B5D42">
        <w:rPr>
          <w:rFonts w:ascii="仿宋_GB2312" w:eastAsia="仿宋_GB2312" w:hint="eastAsia"/>
          <w:sz w:val="32"/>
          <w:szCs w:val="32"/>
        </w:rPr>
        <w:t>从2014年起，四川省</w:t>
      </w:r>
      <w:proofErr w:type="gramStart"/>
      <w:r w:rsidRPr="007B5D42">
        <w:rPr>
          <w:rFonts w:ascii="仿宋_GB2312" w:eastAsia="仿宋_GB2312" w:hint="eastAsia"/>
          <w:sz w:val="32"/>
          <w:szCs w:val="32"/>
        </w:rPr>
        <w:t>建立低保</w:t>
      </w:r>
      <w:proofErr w:type="gramEnd"/>
      <w:r w:rsidRPr="007B5D42">
        <w:rPr>
          <w:rFonts w:ascii="仿宋_GB2312" w:eastAsia="仿宋_GB2312" w:hint="eastAsia"/>
          <w:sz w:val="32"/>
          <w:szCs w:val="32"/>
        </w:rPr>
        <w:t>家庭毕业生求职</w:t>
      </w:r>
      <w:r w:rsidR="00375706" w:rsidRPr="007B5D42">
        <w:rPr>
          <w:rFonts w:ascii="仿宋_GB2312" w:eastAsia="仿宋_GB2312" w:hint="eastAsia"/>
          <w:sz w:val="32"/>
          <w:szCs w:val="32"/>
        </w:rPr>
        <w:t>补贴发放</w:t>
      </w:r>
      <w:r w:rsidRPr="007B5D42">
        <w:rPr>
          <w:rFonts w:ascii="仿宋_GB2312" w:eastAsia="仿宋_GB2312" w:hint="eastAsia"/>
          <w:sz w:val="32"/>
          <w:szCs w:val="32"/>
        </w:rPr>
        <w:t>工作制度。</w:t>
      </w:r>
      <w:r w:rsidR="00BF39BC" w:rsidRPr="007B5D42">
        <w:rPr>
          <w:rFonts w:ascii="仿宋_GB2312" w:eastAsia="仿宋_GB2312" w:hint="eastAsia"/>
          <w:sz w:val="32"/>
          <w:szCs w:val="32"/>
        </w:rPr>
        <w:t>各高校要高度重视，</w:t>
      </w:r>
      <w:r w:rsidR="001B4671" w:rsidRPr="007B5D42">
        <w:rPr>
          <w:rFonts w:ascii="仿宋_GB2312" w:eastAsia="仿宋_GB2312" w:hint="eastAsia"/>
          <w:sz w:val="32"/>
          <w:szCs w:val="32"/>
        </w:rPr>
        <w:t>充分认识</w:t>
      </w:r>
      <w:proofErr w:type="gramStart"/>
      <w:r w:rsidR="001B4671" w:rsidRPr="007B5D42">
        <w:rPr>
          <w:rFonts w:ascii="仿宋_GB2312" w:eastAsia="仿宋_GB2312" w:hint="eastAsia"/>
          <w:sz w:val="32"/>
          <w:szCs w:val="32"/>
        </w:rPr>
        <w:t>做好低保</w:t>
      </w:r>
      <w:proofErr w:type="gramEnd"/>
      <w:r w:rsidR="001B4671" w:rsidRPr="007B5D42">
        <w:rPr>
          <w:rFonts w:ascii="仿宋_GB2312" w:eastAsia="仿宋_GB2312" w:hint="eastAsia"/>
          <w:sz w:val="32"/>
          <w:szCs w:val="32"/>
        </w:rPr>
        <w:t>家庭毕业生求职补贴发放工作的重要性，设立并公布监督举报电话，细致</w:t>
      </w:r>
      <w:r w:rsidR="00BF39BC" w:rsidRPr="007B5D42">
        <w:rPr>
          <w:rFonts w:ascii="仿宋_GB2312" w:eastAsia="仿宋_GB2312" w:hint="eastAsia"/>
          <w:sz w:val="32"/>
          <w:szCs w:val="32"/>
        </w:rPr>
        <w:t>做好接受学生申请和资格审查的具体工作，既要防止遗漏，也要杜绝虚报冒领，让国家出台的促进大学毕业生就业优惠政策尽快落实。如出现初审信息虚报冒领等情况，一切责任由学校承担，</w:t>
      </w:r>
      <w:r w:rsidR="009B61BF" w:rsidRPr="007B5D42">
        <w:rPr>
          <w:rFonts w:ascii="仿宋_GB2312" w:eastAsia="仿宋_GB2312" w:hint="eastAsia"/>
          <w:sz w:val="32"/>
          <w:szCs w:val="32"/>
        </w:rPr>
        <w:t>并</w:t>
      </w:r>
      <w:r w:rsidR="001B4671" w:rsidRPr="007B5D42">
        <w:rPr>
          <w:rFonts w:ascii="仿宋_GB2312" w:eastAsia="仿宋_GB2312" w:hint="eastAsia"/>
          <w:sz w:val="32"/>
          <w:szCs w:val="32"/>
        </w:rPr>
        <w:t>严格</w:t>
      </w:r>
      <w:r w:rsidR="00BF39BC" w:rsidRPr="007B5D42">
        <w:rPr>
          <w:rFonts w:ascii="仿宋_GB2312" w:eastAsia="仿宋_GB2312" w:hint="eastAsia"/>
          <w:sz w:val="32"/>
          <w:szCs w:val="32"/>
        </w:rPr>
        <w:t>实行责任倒查</w:t>
      </w:r>
      <w:r w:rsidR="001B4671" w:rsidRPr="007B5D42">
        <w:rPr>
          <w:rFonts w:ascii="仿宋_GB2312" w:eastAsia="仿宋_GB2312" w:hint="eastAsia"/>
          <w:sz w:val="32"/>
          <w:szCs w:val="32"/>
        </w:rPr>
        <w:t>制度</w:t>
      </w:r>
      <w:r w:rsidR="009B61BF" w:rsidRPr="007B5D42">
        <w:rPr>
          <w:rFonts w:ascii="仿宋_GB2312" w:eastAsia="仿宋_GB2312" w:hint="eastAsia"/>
          <w:sz w:val="32"/>
          <w:szCs w:val="32"/>
        </w:rPr>
        <w:t>，追究相关责任人的责任。</w:t>
      </w:r>
    </w:p>
    <w:p w:rsidR="007B5D42" w:rsidRPr="007B5D42" w:rsidRDefault="007B5D42" w:rsidP="007B5D42">
      <w:pPr>
        <w:rPr>
          <w:rFonts w:ascii="仿宋_GB2312" w:eastAsia="仿宋_GB2312"/>
          <w:sz w:val="32"/>
          <w:szCs w:val="32"/>
        </w:rPr>
      </w:pPr>
    </w:p>
    <w:p w:rsidR="00813252" w:rsidRDefault="006B68AD" w:rsidP="00813252">
      <w:pPr>
        <w:spacing w:line="360" w:lineRule="auto"/>
        <w:ind w:firstLineChars="200" w:firstLine="640"/>
        <w:rPr>
          <w:rFonts w:ascii="仿宋_GB2312" w:eastAsia="仿宋_GB2312"/>
          <w:sz w:val="32"/>
          <w:szCs w:val="32"/>
        </w:rPr>
      </w:pPr>
      <w:r w:rsidRPr="007B5D42">
        <w:rPr>
          <w:rFonts w:ascii="仿宋_GB2312" w:eastAsia="仿宋_GB2312" w:hint="eastAsia"/>
          <w:sz w:val="32"/>
          <w:szCs w:val="32"/>
        </w:rPr>
        <w:lastRenderedPageBreak/>
        <w:t>附件：</w:t>
      </w:r>
      <w:r w:rsidR="00813252" w:rsidRPr="007B5D42">
        <w:rPr>
          <w:rFonts w:ascii="仿宋_GB2312" w:eastAsia="仿宋_GB2312" w:hint="eastAsia"/>
          <w:sz w:val="32"/>
          <w:szCs w:val="32"/>
        </w:rPr>
        <w:t>1</w:t>
      </w:r>
      <w:r w:rsidR="00813252">
        <w:rPr>
          <w:rFonts w:ascii="仿宋_GB2312" w:eastAsia="仿宋_GB2312" w:hint="eastAsia"/>
          <w:sz w:val="32"/>
          <w:szCs w:val="32"/>
        </w:rPr>
        <w:t>.</w:t>
      </w:r>
      <w:r w:rsidR="009C6763" w:rsidRPr="007B5D42">
        <w:rPr>
          <w:rFonts w:ascii="仿宋_GB2312" w:eastAsia="仿宋_GB2312" w:hint="eastAsia"/>
          <w:sz w:val="32"/>
          <w:szCs w:val="32"/>
          <w:u w:val="single"/>
        </w:rPr>
        <w:t xml:space="preserve">  </w:t>
      </w:r>
      <w:r w:rsidR="009C6763" w:rsidRPr="007B5D42">
        <w:rPr>
          <w:rFonts w:ascii="仿宋_GB2312" w:eastAsia="仿宋_GB2312" w:hint="eastAsia"/>
          <w:sz w:val="32"/>
          <w:szCs w:val="32"/>
        </w:rPr>
        <w:t>年</w:t>
      </w:r>
      <w:proofErr w:type="gramStart"/>
      <w:r w:rsidRPr="007B5D42">
        <w:rPr>
          <w:rFonts w:ascii="仿宋_GB2312" w:eastAsia="仿宋_GB2312" w:hint="eastAsia"/>
          <w:sz w:val="32"/>
          <w:szCs w:val="32"/>
        </w:rPr>
        <w:t>城乡低保家庭</w:t>
      </w:r>
      <w:proofErr w:type="gramEnd"/>
      <w:r w:rsidRPr="007B5D42">
        <w:rPr>
          <w:rFonts w:ascii="仿宋_GB2312" w:eastAsia="仿宋_GB2312" w:hint="eastAsia"/>
          <w:sz w:val="32"/>
          <w:szCs w:val="32"/>
        </w:rPr>
        <w:t>高校毕业生求职补贴申请明细表</w:t>
      </w:r>
    </w:p>
    <w:p w:rsidR="006B68AD" w:rsidRPr="007B5D42" w:rsidRDefault="00813252" w:rsidP="00813252">
      <w:pPr>
        <w:spacing w:line="360" w:lineRule="auto"/>
        <w:ind w:firstLineChars="450" w:firstLine="1440"/>
        <w:rPr>
          <w:rFonts w:ascii="仿宋_GB2312" w:eastAsia="仿宋_GB2312"/>
          <w:sz w:val="32"/>
          <w:szCs w:val="32"/>
        </w:rPr>
      </w:pPr>
      <w:r>
        <w:rPr>
          <w:rFonts w:ascii="仿宋_GB2312" w:eastAsia="仿宋_GB2312" w:hint="eastAsia"/>
          <w:sz w:val="32"/>
          <w:szCs w:val="32"/>
        </w:rPr>
        <w:t>2.</w:t>
      </w:r>
      <w:r w:rsidR="009C6763" w:rsidRPr="007B5D42">
        <w:rPr>
          <w:rFonts w:ascii="仿宋_GB2312" w:eastAsia="仿宋_GB2312" w:hint="eastAsia"/>
          <w:sz w:val="32"/>
          <w:szCs w:val="32"/>
          <w:u w:val="single"/>
        </w:rPr>
        <w:t xml:space="preserve">  </w:t>
      </w:r>
      <w:r w:rsidR="009C6763" w:rsidRPr="007B5D42">
        <w:rPr>
          <w:rFonts w:ascii="仿宋_GB2312" w:eastAsia="仿宋_GB2312" w:hint="eastAsia"/>
          <w:sz w:val="32"/>
          <w:szCs w:val="32"/>
        </w:rPr>
        <w:t>年</w:t>
      </w:r>
      <w:proofErr w:type="gramStart"/>
      <w:r w:rsidR="006B68AD" w:rsidRPr="007B5D42">
        <w:rPr>
          <w:rFonts w:ascii="仿宋_GB2312" w:eastAsia="仿宋_GB2312" w:hint="eastAsia"/>
          <w:sz w:val="32"/>
          <w:szCs w:val="32"/>
        </w:rPr>
        <w:t>城乡低保家庭</w:t>
      </w:r>
      <w:proofErr w:type="gramEnd"/>
      <w:r w:rsidR="006B68AD" w:rsidRPr="007B5D42">
        <w:rPr>
          <w:rFonts w:ascii="仿宋_GB2312" w:eastAsia="仿宋_GB2312" w:hint="eastAsia"/>
          <w:sz w:val="32"/>
          <w:szCs w:val="32"/>
        </w:rPr>
        <w:t>高校毕业生求职补贴申请汇总表</w:t>
      </w:r>
    </w:p>
    <w:p w:rsidR="00CF2944" w:rsidRDefault="00CF2944" w:rsidP="007B5D42">
      <w:pPr>
        <w:spacing w:line="360" w:lineRule="auto"/>
        <w:rPr>
          <w:rFonts w:ascii="仿宋_GB2312" w:eastAsia="仿宋_GB2312"/>
          <w:sz w:val="32"/>
          <w:szCs w:val="32"/>
        </w:rPr>
      </w:pPr>
    </w:p>
    <w:p w:rsidR="007B5D42" w:rsidRDefault="007B5D42" w:rsidP="007B5D42">
      <w:pPr>
        <w:spacing w:line="360" w:lineRule="auto"/>
        <w:rPr>
          <w:rFonts w:ascii="仿宋_GB2312" w:eastAsia="仿宋_GB2312"/>
          <w:sz w:val="32"/>
          <w:szCs w:val="32"/>
        </w:rPr>
      </w:pPr>
    </w:p>
    <w:p w:rsidR="007B5D42" w:rsidRPr="007B5D42" w:rsidRDefault="007B5D42" w:rsidP="007B5D42">
      <w:pPr>
        <w:spacing w:line="360" w:lineRule="auto"/>
        <w:rPr>
          <w:rFonts w:ascii="仿宋_GB2312" w:eastAsia="仿宋_GB2312"/>
          <w:sz w:val="32"/>
          <w:szCs w:val="32"/>
        </w:rPr>
      </w:pPr>
    </w:p>
    <w:p w:rsidR="008003D1" w:rsidRPr="007B5D42" w:rsidRDefault="008003D1" w:rsidP="00CC2F80">
      <w:pPr>
        <w:spacing w:line="360" w:lineRule="auto"/>
        <w:ind w:firstLineChars="1850" w:firstLine="5920"/>
        <w:rPr>
          <w:rFonts w:ascii="仿宋_GB2312" w:eastAsia="仿宋_GB2312"/>
          <w:sz w:val="32"/>
          <w:szCs w:val="32"/>
        </w:rPr>
      </w:pPr>
      <w:r w:rsidRPr="007B5D42">
        <w:rPr>
          <w:rFonts w:ascii="仿宋_GB2312" w:eastAsia="仿宋_GB2312" w:hint="eastAsia"/>
          <w:sz w:val="32"/>
          <w:szCs w:val="32"/>
        </w:rPr>
        <w:t>四川省教育厅</w:t>
      </w:r>
    </w:p>
    <w:p w:rsidR="00813252" w:rsidRDefault="008003D1" w:rsidP="00CC2F80">
      <w:pPr>
        <w:spacing w:line="360" w:lineRule="auto"/>
        <w:ind w:firstLineChars="1750" w:firstLine="5600"/>
        <w:rPr>
          <w:rFonts w:ascii="仿宋_GB2312" w:eastAsia="仿宋_GB2312"/>
          <w:sz w:val="32"/>
          <w:szCs w:val="32"/>
        </w:rPr>
      </w:pPr>
      <w:r w:rsidRPr="007B5D42">
        <w:rPr>
          <w:rFonts w:ascii="仿宋_GB2312" w:eastAsia="仿宋_GB2312" w:hint="eastAsia"/>
          <w:sz w:val="32"/>
          <w:szCs w:val="32"/>
        </w:rPr>
        <w:t>2013年12月</w:t>
      </w:r>
      <w:r w:rsidR="00813252">
        <w:rPr>
          <w:rFonts w:ascii="仿宋_GB2312" w:eastAsia="仿宋_GB2312" w:hint="eastAsia"/>
          <w:sz w:val="32"/>
          <w:szCs w:val="32"/>
        </w:rPr>
        <w:t>5</w:t>
      </w:r>
      <w:r w:rsidRPr="007B5D42">
        <w:rPr>
          <w:rFonts w:ascii="仿宋_GB2312" w:eastAsia="仿宋_GB2312" w:hint="eastAsia"/>
          <w:sz w:val="32"/>
          <w:szCs w:val="32"/>
        </w:rPr>
        <w:t>日</w:t>
      </w:r>
    </w:p>
    <w:p w:rsidR="00011A82" w:rsidRDefault="00011A82">
      <w:pPr>
        <w:widowControl/>
        <w:jc w:val="left"/>
        <w:rPr>
          <w:rFonts w:ascii="仿宋_GB2312" w:eastAsia="仿宋_GB2312"/>
          <w:sz w:val="32"/>
          <w:szCs w:val="32"/>
        </w:rPr>
        <w:sectPr w:rsidR="00011A82" w:rsidSect="00427538">
          <w:footerReference w:type="even" r:id="rId8"/>
          <w:footerReference w:type="default" r:id="rId9"/>
          <w:pgSz w:w="11906" w:h="16838" w:code="9"/>
          <w:pgMar w:top="2098" w:right="1474" w:bottom="1985" w:left="1588" w:header="1701" w:footer="1588" w:gutter="0"/>
          <w:cols w:space="425"/>
          <w:docGrid w:linePitch="312"/>
        </w:sectPr>
      </w:pPr>
    </w:p>
    <w:p w:rsidR="00614AA6" w:rsidRPr="005A31C4" w:rsidRDefault="00011A82" w:rsidP="00011A82">
      <w:pPr>
        <w:widowControl/>
        <w:jc w:val="left"/>
        <w:rPr>
          <w:rFonts w:ascii="黑体" w:eastAsia="黑体" w:hAnsi="黑体"/>
          <w:sz w:val="32"/>
          <w:szCs w:val="32"/>
        </w:rPr>
      </w:pPr>
      <w:r w:rsidRPr="005A31C4">
        <w:rPr>
          <w:rFonts w:ascii="黑体" w:eastAsia="黑体" w:hAnsi="黑体" w:hint="eastAsia"/>
          <w:sz w:val="32"/>
          <w:szCs w:val="32"/>
        </w:rPr>
        <w:lastRenderedPageBreak/>
        <w:t>附件</w:t>
      </w:r>
    </w:p>
    <w:p w:rsidR="00011A82" w:rsidRDefault="00011A82" w:rsidP="005A31C4">
      <w:pPr>
        <w:widowControl/>
        <w:jc w:val="center"/>
        <w:rPr>
          <w:rFonts w:ascii="方正小标宋_GBK" w:eastAsia="方正小标宋_GBK"/>
          <w:sz w:val="36"/>
          <w:szCs w:val="36"/>
        </w:rPr>
      </w:pPr>
      <w:r w:rsidRPr="005A31C4">
        <w:rPr>
          <w:rFonts w:ascii="方正小标宋_GBK" w:eastAsia="方正小标宋_GBK" w:hAnsi="宋体" w:cs="宋体" w:hint="eastAsia"/>
          <w:bCs/>
          <w:color w:val="000000"/>
          <w:kern w:val="0"/>
          <w:sz w:val="36"/>
          <w:szCs w:val="36"/>
        </w:rPr>
        <w:t>年</w:t>
      </w:r>
      <w:proofErr w:type="gramStart"/>
      <w:r w:rsidRPr="005A31C4">
        <w:rPr>
          <w:rFonts w:ascii="方正小标宋_GBK" w:eastAsia="方正小标宋_GBK" w:hint="eastAsia"/>
          <w:sz w:val="36"/>
          <w:szCs w:val="36"/>
        </w:rPr>
        <w:t>城乡低保家庭</w:t>
      </w:r>
      <w:proofErr w:type="gramEnd"/>
      <w:r w:rsidRPr="005A31C4">
        <w:rPr>
          <w:rFonts w:ascii="方正小标宋_GBK" w:eastAsia="方正小标宋_GBK" w:hint="eastAsia"/>
          <w:sz w:val="36"/>
          <w:szCs w:val="36"/>
        </w:rPr>
        <w:t>高校毕业生求职补贴申请明细表</w:t>
      </w:r>
    </w:p>
    <w:p w:rsidR="005A31C4" w:rsidRPr="005A31C4" w:rsidRDefault="005A31C4" w:rsidP="005F254A"/>
    <w:tbl>
      <w:tblPr>
        <w:tblW w:w="14190" w:type="dxa"/>
        <w:tblCellMar>
          <w:top w:w="15" w:type="dxa"/>
          <w:left w:w="15" w:type="dxa"/>
          <w:bottom w:w="15" w:type="dxa"/>
          <w:right w:w="15" w:type="dxa"/>
        </w:tblCellMar>
        <w:tblLook w:val="04A0" w:firstRow="1" w:lastRow="0" w:firstColumn="1" w:lastColumn="0" w:noHBand="0" w:noVBand="1"/>
      </w:tblPr>
      <w:tblGrid>
        <w:gridCol w:w="1155"/>
        <w:gridCol w:w="726"/>
        <w:gridCol w:w="957"/>
        <w:gridCol w:w="957"/>
        <w:gridCol w:w="1509"/>
        <w:gridCol w:w="1638"/>
        <w:gridCol w:w="1124"/>
        <w:gridCol w:w="1124"/>
        <w:gridCol w:w="1651"/>
        <w:gridCol w:w="2641"/>
        <w:gridCol w:w="708"/>
      </w:tblGrid>
      <w:tr w:rsidR="00011A82" w:rsidRPr="008F7848" w:rsidTr="006C7024">
        <w:trPr>
          <w:trHeight w:val="405"/>
        </w:trPr>
        <w:tc>
          <w:tcPr>
            <w:tcW w:w="13482" w:type="dxa"/>
            <w:gridSpan w:val="10"/>
            <w:tcBorders>
              <w:bottom w:val="single" w:sz="4" w:space="0" w:color="000000"/>
            </w:tcBorders>
            <w:vAlign w:val="center"/>
            <w:hideMark/>
          </w:tcPr>
          <w:p w:rsidR="00011A82" w:rsidRPr="008F7848" w:rsidRDefault="00011A82" w:rsidP="006C7024">
            <w:pPr>
              <w:rPr>
                <w:b/>
              </w:rPr>
            </w:pPr>
            <w:r w:rsidRPr="008F7848">
              <w:rPr>
                <w:rFonts w:hint="eastAsia"/>
                <w:b/>
              </w:rPr>
              <w:t>院校名称（章）：</w:t>
            </w:r>
            <w:r w:rsidRPr="008F7848">
              <w:rPr>
                <w:rFonts w:hint="eastAsia"/>
                <w:b/>
              </w:rPr>
              <w:t xml:space="preserve">                                                                                       </w:t>
            </w:r>
            <w:r w:rsidRPr="008F7848">
              <w:rPr>
                <w:rFonts w:hint="eastAsia"/>
                <w:b/>
              </w:rPr>
              <w:t>填表时间：</w:t>
            </w:r>
            <w:r w:rsidRPr="008F7848">
              <w:rPr>
                <w:rFonts w:hint="eastAsia"/>
                <w:b/>
              </w:rPr>
              <w:t xml:space="preserve">    </w:t>
            </w:r>
            <w:r w:rsidRPr="008F7848">
              <w:rPr>
                <w:rFonts w:hint="eastAsia"/>
                <w:b/>
              </w:rPr>
              <w:t>年</w:t>
            </w:r>
            <w:r w:rsidRPr="008F7848">
              <w:rPr>
                <w:rFonts w:hint="eastAsia"/>
                <w:b/>
              </w:rPr>
              <w:t xml:space="preserve">    </w:t>
            </w:r>
            <w:r w:rsidRPr="008F7848">
              <w:rPr>
                <w:rFonts w:hint="eastAsia"/>
                <w:b/>
              </w:rPr>
              <w:t>月</w:t>
            </w:r>
            <w:r w:rsidRPr="008F7848">
              <w:rPr>
                <w:rFonts w:hint="eastAsia"/>
                <w:b/>
              </w:rPr>
              <w:t xml:space="preserve">    </w:t>
            </w:r>
            <w:r w:rsidRPr="008F7848">
              <w:rPr>
                <w:rFonts w:hint="eastAsia"/>
                <w:b/>
              </w:rPr>
              <w:t>日</w:t>
            </w:r>
          </w:p>
        </w:tc>
        <w:tc>
          <w:tcPr>
            <w:tcW w:w="708" w:type="dxa"/>
            <w:tcBorders>
              <w:bottom w:val="single" w:sz="4" w:space="0" w:color="000000"/>
            </w:tcBorders>
          </w:tcPr>
          <w:p w:rsidR="00011A82" w:rsidRPr="008F7848" w:rsidRDefault="00011A82" w:rsidP="006C7024">
            <w:pPr>
              <w:rPr>
                <w:b/>
              </w:rPr>
            </w:pPr>
          </w:p>
        </w:tc>
      </w:tr>
      <w:tr w:rsidR="00011A82" w:rsidRPr="00D72C3C" w:rsidTr="006C7024">
        <w:trPr>
          <w:trHeight w:val="360"/>
        </w:trPr>
        <w:tc>
          <w:tcPr>
            <w:tcW w:w="1155" w:type="dxa"/>
            <w:vMerge w:val="restart"/>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b/>
                <w:bCs/>
                <w:color w:val="000000"/>
                <w:kern w:val="0"/>
                <w:sz w:val="20"/>
                <w:szCs w:val="20"/>
              </w:rPr>
            </w:pPr>
            <w:r w:rsidRPr="00D72C3C">
              <w:rPr>
                <w:rFonts w:ascii="宋体" w:eastAsia="宋体" w:hAnsi="宋体" w:cs="宋体" w:hint="eastAsia"/>
                <w:b/>
                <w:bCs/>
                <w:color w:val="000000"/>
                <w:kern w:val="0"/>
                <w:sz w:val="20"/>
                <w:szCs w:val="20"/>
              </w:rPr>
              <w:t>姓名</w:t>
            </w:r>
          </w:p>
        </w:tc>
        <w:tc>
          <w:tcPr>
            <w:tcW w:w="726" w:type="dxa"/>
            <w:vMerge w:val="restart"/>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b/>
                <w:bCs/>
                <w:color w:val="000000"/>
                <w:kern w:val="0"/>
                <w:sz w:val="20"/>
                <w:szCs w:val="20"/>
              </w:rPr>
            </w:pPr>
            <w:r w:rsidRPr="00D72C3C">
              <w:rPr>
                <w:rFonts w:ascii="宋体" w:eastAsia="宋体" w:hAnsi="宋体" w:cs="宋体" w:hint="eastAsia"/>
                <w:b/>
                <w:bCs/>
                <w:color w:val="000000"/>
                <w:kern w:val="0"/>
                <w:sz w:val="20"/>
                <w:szCs w:val="20"/>
              </w:rPr>
              <w:t>性别</w:t>
            </w:r>
          </w:p>
        </w:tc>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b/>
                <w:bCs/>
                <w:color w:val="000000"/>
                <w:kern w:val="0"/>
                <w:sz w:val="20"/>
                <w:szCs w:val="20"/>
              </w:rPr>
            </w:pPr>
            <w:r w:rsidRPr="00D72C3C">
              <w:rPr>
                <w:rFonts w:ascii="宋体" w:eastAsia="宋体" w:hAnsi="宋体" w:cs="宋体" w:hint="eastAsia"/>
                <w:b/>
                <w:bCs/>
                <w:color w:val="000000"/>
                <w:kern w:val="0"/>
                <w:sz w:val="20"/>
                <w:szCs w:val="20"/>
              </w:rPr>
              <w:t>民族</w:t>
            </w:r>
          </w:p>
        </w:tc>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b/>
                <w:bCs/>
                <w:color w:val="000000"/>
                <w:kern w:val="0"/>
                <w:sz w:val="20"/>
                <w:szCs w:val="20"/>
              </w:rPr>
            </w:pPr>
            <w:r w:rsidRPr="00D72C3C">
              <w:rPr>
                <w:rFonts w:ascii="宋体" w:eastAsia="宋体" w:hAnsi="宋体" w:cs="宋体" w:hint="eastAsia"/>
                <w:b/>
                <w:bCs/>
                <w:color w:val="000000"/>
                <w:kern w:val="0"/>
                <w:sz w:val="20"/>
                <w:szCs w:val="20"/>
              </w:rPr>
              <w:t>学历</w:t>
            </w:r>
          </w:p>
        </w:tc>
        <w:tc>
          <w:tcPr>
            <w:tcW w:w="1509" w:type="dxa"/>
            <w:vMerge w:val="restart"/>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b/>
                <w:bCs/>
                <w:color w:val="000000"/>
                <w:kern w:val="0"/>
                <w:sz w:val="20"/>
                <w:szCs w:val="20"/>
              </w:rPr>
            </w:pPr>
            <w:r w:rsidRPr="00D72C3C">
              <w:rPr>
                <w:rFonts w:ascii="宋体" w:eastAsia="宋体" w:hAnsi="宋体" w:cs="宋体" w:hint="eastAsia"/>
                <w:b/>
                <w:bCs/>
                <w:color w:val="000000"/>
                <w:kern w:val="0"/>
                <w:sz w:val="20"/>
                <w:szCs w:val="20"/>
              </w:rPr>
              <w:t>专业</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b/>
                <w:bCs/>
                <w:color w:val="000000"/>
                <w:kern w:val="0"/>
                <w:sz w:val="20"/>
                <w:szCs w:val="20"/>
              </w:rPr>
            </w:pPr>
            <w:r w:rsidRPr="00D72C3C">
              <w:rPr>
                <w:rFonts w:ascii="宋体" w:eastAsia="宋体" w:hAnsi="宋体" w:cs="宋体" w:hint="eastAsia"/>
                <w:b/>
                <w:bCs/>
                <w:color w:val="000000"/>
                <w:kern w:val="0"/>
                <w:sz w:val="20"/>
                <w:szCs w:val="20"/>
              </w:rPr>
              <w:t>联系电话</w:t>
            </w:r>
          </w:p>
        </w:tc>
        <w:tc>
          <w:tcPr>
            <w:tcW w:w="2248" w:type="dxa"/>
            <w:gridSpan w:val="2"/>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b/>
                <w:bCs/>
                <w:color w:val="000000"/>
                <w:kern w:val="0"/>
                <w:sz w:val="20"/>
                <w:szCs w:val="20"/>
              </w:rPr>
            </w:pPr>
            <w:proofErr w:type="gramStart"/>
            <w:r w:rsidRPr="00D72C3C">
              <w:rPr>
                <w:rFonts w:ascii="宋体" w:eastAsia="宋体" w:hAnsi="宋体" w:cs="宋体" w:hint="eastAsia"/>
                <w:b/>
                <w:bCs/>
                <w:color w:val="000000"/>
                <w:kern w:val="0"/>
                <w:sz w:val="20"/>
                <w:szCs w:val="20"/>
              </w:rPr>
              <w:t>低保家庭</w:t>
            </w:r>
            <w:proofErr w:type="gramEnd"/>
            <w:r w:rsidRPr="00D72C3C">
              <w:rPr>
                <w:rFonts w:ascii="宋体" w:eastAsia="宋体" w:hAnsi="宋体" w:cs="宋体" w:hint="eastAsia"/>
                <w:b/>
                <w:bCs/>
                <w:color w:val="000000"/>
                <w:kern w:val="0"/>
                <w:sz w:val="20"/>
                <w:szCs w:val="20"/>
              </w:rPr>
              <w:t>类型</w:t>
            </w:r>
          </w:p>
        </w:tc>
        <w:tc>
          <w:tcPr>
            <w:tcW w:w="1651" w:type="dxa"/>
            <w:vMerge w:val="restart"/>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b/>
                <w:bCs/>
                <w:color w:val="000000"/>
                <w:kern w:val="0"/>
                <w:sz w:val="20"/>
                <w:szCs w:val="20"/>
              </w:rPr>
            </w:pPr>
            <w:proofErr w:type="gramStart"/>
            <w:r w:rsidRPr="00D72C3C">
              <w:rPr>
                <w:rFonts w:ascii="宋体" w:eastAsia="宋体" w:hAnsi="宋体" w:cs="宋体" w:hint="eastAsia"/>
                <w:b/>
                <w:bCs/>
                <w:color w:val="000000"/>
                <w:kern w:val="0"/>
                <w:sz w:val="20"/>
                <w:szCs w:val="20"/>
              </w:rPr>
              <w:t>低保证</w:t>
            </w:r>
            <w:proofErr w:type="gramEnd"/>
            <w:r w:rsidRPr="00D72C3C">
              <w:rPr>
                <w:rFonts w:ascii="宋体" w:eastAsia="宋体" w:hAnsi="宋体" w:cs="宋体" w:hint="eastAsia"/>
                <w:b/>
                <w:bCs/>
                <w:color w:val="000000"/>
                <w:kern w:val="0"/>
                <w:sz w:val="20"/>
                <w:szCs w:val="20"/>
              </w:rPr>
              <w:t>发放单位</w:t>
            </w:r>
          </w:p>
        </w:tc>
        <w:tc>
          <w:tcPr>
            <w:tcW w:w="2641" w:type="dxa"/>
            <w:vMerge w:val="restart"/>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身份证号</w:t>
            </w:r>
          </w:p>
        </w:tc>
        <w:tc>
          <w:tcPr>
            <w:tcW w:w="708" w:type="dxa"/>
            <w:vMerge w:val="restart"/>
            <w:tcBorders>
              <w:top w:val="single" w:sz="4" w:space="0" w:color="000000"/>
              <w:left w:val="single" w:sz="4" w:space="0" w:color="000000"/>
              <w:right w:val="single" w:sz="4" w:space="0" w:color="000000"/>
            </w:tcBorders>
            <w:vAlign w:val="center"/>
          </w:tcPr>
          <w:p w:rsidR="00011A82" w:rsidRPr="00D72C3C" w:rsidRDefault="00011A82" w:rsidP="006C702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011A82" w:rsidRPr="00D72C3C" w:rsidTr="006C702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b/>
                <w:bCs/>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b/>
                <w:bCs/>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b/>
                <w:bCs/>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b/>
                <w:bCs/>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b/>
                <w:bCs/>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b/>
                <w:bCs/>
                <w:color w:val="000000"/>
                <w:kern w:val="0"/>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b/>
                <w:bCs/>
                <w:color w:val="000000"/>
                <w:kern w:val="0"/>
                <w:sz w:val="20"/>
                <w:szCs w:val="20"/>
              </w:rPr>
            </w:pPr>
            <w:r w:rsidRPr="00D72C3C">
              <w:rPr>
                <w:rFonts w:ascii="宋体" w:eastAsia="宋体" w:hAnsi="宋体" w:cs="宋体" w:hint="eastAsia"/>
                <w:b/>
                <w:bCs/>
                <w:color w:val="000000"/>
                <w:kern w:val="0"/>
                <w:sz w:val="20"/>
                <w:szCs w:val="20"/>
              </w:rPr>
              <w:t>城镇</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b/>
                <w:bCs/>
                <w:color w:val="000000"/>
                <w:kern w:val="0"/>
                <w:sz w:val="20"/>
                <w:szCs w:val="20"/>
              </w:rPr>
            </w:pPr>
            <w:r w:rsidRPr="00D72C3C">
              <w:rPr>
                <w:rFonts w:ascii="宋体" w:eastAsia="宋体" w:hAnsi="宋体" w:cs="宋体" w:hint="eastAsia"/>
                <w:b/>
                <w:bCs/>
                <w:color w:val="000000"/>
                <w:kern w:val="0"/>
                <w:sz w:val="20"/>
                <w:szCs w:val="20"/>
              </w:rPr>
              <w:t>农村</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b/>
                <w:bCs/>
                <w:color w:val="000000"/>
                <w:kern w:val="0"/>
                <w:sz w:val="20"/>
                <w:szCs w:val="20"/>
              </w:rPr>
            </w:pPr>
          </w:p>
        </w:tc>
        <w:tc>
          <w:tcPr>
            <w:tcW w:w="2641" w:type="dxa"/>
            <w:vMerge/>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b/>
                <w:bCs/>
                <w:color w:val="000000"/>
                <w:kern w:val="0"/>
                <w:sz w:val="20"/>
                <w:szCs w:val="20"/>
              </w:rPr>
            </w:pPr>
          </w:p>
        </w:tc>
        <w:tc>
          <w:tcPr>
            <w:tcW w:w="708" w:type="dxa"/>
            <w:vMerge/>
            <w:tcBorders>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b/>
                <w:bCs/>
                <w:color w:val="000000"/>
                <w:kern w:val="0"/>
                <w:sz w:val="20"/>
                <w:szCs w:val="20"/>
              </w:rPr>
            </w:pPr>
          </w:p>
        </w:tc>
      </w:tr>
      <w:tr w:rsidR="00011A82" w:rsidRPr="00D72C3C" w:rsidTr="006C7024">
        <w:trPr>
          <w:trHeight w:val="360"/>
        </w:trPr>
        <w:tc>
          <w:tcPr>
            <w:tcW w:w="1155" w:type="dxa"/>
            <w:tcBorders>
              <w:top w:val="single" w:sz="4" w:space="0" w:color="000000"/>
              <w:left w:val="single" w:sz="4" w:space="0" w:color="000000"/>
              <w:bottom w:val="single" w:sz="4" w:space="0" w:color="000000"/>
              <w:right w:val="single" w:sz="4" w:space="0" w:color="000000"/>
            </w:tcBorders>
            <w:vAlign w:val="bottom"/>
            <w:hideMark/>
          </w:tcPr>
          <w:p w:rsidR="00011A82" w:rsidRPr="00D72C3C" w:rsidRDefault="00011A82" w:rsidP="006C7024">
            <w:pPr>
              <w:widowControl/>
              <w:jc w:val="left"/>
              <w:rPr>
                <w:rFonts w:ascii="宋体" w:eastAsia="宋体" w:hAnsi="宋体" w:cs="宋体"/>
                <w:color w:val="000000"/>
                <w:kern w:val="0"/>
                <w:sz w:val="20"/>
                <w:szCs w:val="20"/>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color w:val="000000"/>
                <w:kern w:val="0"/>
                <w:sz w:val="20"/>
                <w:szCs w:val="20"/>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color w:val="000000"/>
                <w:kern w:val="0"/>
                <w:sz w:val="24"/>
              </w:rPr>
            </w:pPr>
          </w:p>
        </w:tc>
      </w:tr>
      <w:tr w:rsidR="00011A82" w:rsidRPr="00D72C3C" w:rsidTr="006C7024">
        <w:trPr>
          <w:trHeight w:val="360"/>
        </w:trPr>
        <w:tc>
          <w:tcPr>
            <w:tcW w:w="1155" w:type="dxa"/>
            <w:tcBorders>
              <w:top w:val="single" w:sz="4" w:space="0" w:color="000000"/>
              <w:left w:val="single" w:sz="4" w:space="0" w:color="000000"/>
              <w:bottom w:val="single" w:sz="4" w:space="0" w:color="000000"/>
              <w:right w:val="single" w:sz="4" w:space="0" w:color="000000"/>
            </w:tcBorders>
            <w:vAlign w:val="bottom"/>
            <w:hideMark/>
          </w:tcPr>
          <w:p w:rsidR="00011A82" w:rsidRPr="00D72C3C" w:rsidRDefault="00011A82" w:rsidP="006C7024">
            <w:pPr>
              <w:widowControl/>
              <w:jc w:val="left"/>
              <w:rPr>
                <w:rFonts w:ascii="宋体" w:eastAsia="宋体" w:hAnsi="宋体" w:cs="宋体"/>
                <w:color w:val="000000"/>
                <w:kern w:val="0"/>
                <w:sz w:val="20"/>
                <w:szCs w:val="20"/>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color w:val="000000"/>
                <w:kern w:val="0"/>
                <w:sz w:val="20"/>
                <w:szCs w:val="20"/>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color w:val="000000"/>
                <w:kern w:val="0"/>
                <w:sz w:val="24"/>
              </w:rPr>
            </w:pPr>
          </w:p>
        </w:tc>
      </w:tr>
      <w:tr w:rsidR="00011A82" w:rsidRPr="00D72C3C" w:rsidTr="006C7024">
        <w:trPr>
          <w:trHeight w:val="360"/>
        </w:trPr>
        <w:tc>
          <w:tcPr>
            <w:tcW w:w="1155" w:type="dxa"/>
            <w:tcBorders>
              <w:top w:val="single" w:sz="4" w:space="0" w:color="000000"/>
              <w:left w:val="single" w:sz="4" w:space="0" w:color="000000"/>
              <w:bottom w:val="single" w:sz="4" w:space="0" w:color="000000"/>
              <w:right w:val="single" w:sz="4" w:space="0" w:color="000000"/>
            </w:tcBorders>
            <w:vAlign w:val="bottom"/>
            <w:hideMark/>
          </w:tcPr>
          <w:p w:rsidR="00011A82" w:rsidRPr="00D72C3C" w:rsidRDefault="00011A82" w:rsidP="006C7024">
            <w:pPr>
              <w:widowControl/>
              <w:jc w:val="left"/>
              <w:rPr>
                <w:rFonts w:ascii="宋体" w:eastAsia="宋体" w:hAnsi="宋体" w:cs="宋体"/>
                <w:color w:val="000000"/>
                <w:kern w:val="0"/>
                <w:sz w:val="20"/>
                <w:szCs w:val="20"/>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color w:val="000000"/>
                <w:kern w:val="0"/>
                <w:sz w:val="20"/>
                <w:szCs w:val="20"/>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color w:val="000000"/>
                <w:kern w:val="0"/>
                <w:sz w:val="24"/>
              </w:rPr>
            </w:pPr>
          </w:p>
        </w:tc>
      </w:tr>
      <w:tr w:rsidR="00011A82" w:rsidRPr="00D72C3C" w:rsidTr="006C7024">
        <w:trPr>
          <w:trHeight w:val="360"/>
        </w:trPr>
        <w:tc>
          <w:tcPr>
            <w:tcW w:w="1155" w:type="dxa"/>
            <w:tcBorders>
              <w:top w:val="single" w:sz="4" w:space="0" w:color="000000"/>
              <w:left w:val="single" w:sz="4" w:space="0" w:color="000000"/>
              <w:bottom w:val="single" w:sz="4" w:space="0" w:color="000000"/>
              <w:right w:val="single" w:sz="4" w:space="0" w:color="000000"/>
            </w:tcBorders>
            <w:vAlign w:val="bottom"/>
            <w:hideMark/>
          </w:tcPr>
          <w:p w:rsidR="00011A82" w:rsidRPr="00D72C3C" w:rsidRDefault="00011A82" w:rsidP="006C7024">
            <w:pPr>
              <w:widowControl/>
              <w:jc w:val="left"/>
              <w:rPr>
                <w:rFonts w:ascii="宋体" w:eastAsia="宋体" w:hAnsi="宋体" w:cs="宋体"/>
                <w:color w:val="000000"/>
                <w:kern w:val="0"/>
                <w:sz w:val="20"/>
                <w:szCs w:val="20"/>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color w:val="000000"/>
                <w:kern w:val="0"/>
                <w:sz w:val="20"/>
                <w:szCs w:val="20"/>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right"/>
              <w:rPr>
                <w:rFonts w:ascii="宋体" w:eastAsia="宋体" w:hAnsi="宋体" w:cs="宋体"/>
                <w:color w:val="000000"/>
                <w:kern w:val="0"/>
                <w:sz w:val="24"/>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right"/>
              <w:rPr>
                <w:rFonts w:ascii="宋体" w:eastAsia="宋体" w:hAnsi="宋体" w:cs="宋体"/>
                <w:color w:val="000000"/>
                <w:kern w:val="0"/>
                <w:sz w:val="24"/>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right"/>
              <w:rPr>
                <w:rFonts w:ascii="宋体" w:eastAsia="宋体" w:hAnsi="宋体" w:cs="宋体"/>
                <w:color w:val="000000"/>
                <w:kern w:val="0"/>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righ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righ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right"/>
              <w:rPr>
                <w:rFonts w:ascii="宋体" w:eastAsia="宋体" w:hAnsi="宋体" w:cs="宋体"/>
                <w:color w:val="000000"/>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color w:val="000000"/>
                <w:kern w:val="0"/>
                <w:sz w:val="24"/>
              </w:rPr>
            </w:pPr>
          </w:p>
        </w:tc>
      </w:tr>
      <w:tr w:rsidR="00011A82" w:rsidRPr="00D72C3C" w:rsidTr="006C7024">
        <w:trPr>
          <w:trHeight w:val="360"/>
        </w:trPr>
        <w:tc>
          <w:tcPr>
            <w:tcW w:w="1155" w:type="dxa"/>
            <w:tcBorders>
              <w:top w:val="single" w:sz="4" w:space="0" w:color="000000"/>
              <w:left w:val="single" w:sz="4" w:space="0" w:color="000000"/>
              <w:bottom w:val="single" w:sz="4" w:space="0" w:color="000000"/>
              <w:right w:val="single" w:sz="4" w:space="0" w:color="000000"/>
            </w:tcBorders>
            <w:vAlign w:val="bottom"/>
            <w:hideMark/>
          </w:tcPr>
          <w:p w:rsidR="00011A82" w:rsidRPr="00D72C3C" w:rsidRDefault="00011A82" w:rsidP="006C7024">
            <w:pPr>
              <w:widowControl/>
              <w:jc w:val="left"/>
              <w:rPr>
                <w:rFonts w:ascii="宋体" w:eastAsia="宋体" w:hAnsi="宋体" w:cs="宋体"/>
                <w:color w:val="000000"/>
                <w:kern w:val="0"/>
                <w:sz w:val="20"/>
                <w:szCs w:val="20"/>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color w:val="000000"/>
                <w:kern w:val="0"/>
                <w:sz w:val="20"/>
                <w:szCs w:val="20"/>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color w:val="000000"/>
                <w:kern w:val="0"/>
                <w:sz w:val="24"/>
              </w:rPr>
            </w:pPr>
          </w:p>
        </w:tc>
      </w:tr>
      <w:tr w:rsidR="00011A82" w:rsidRPr="00D72C3C" w:rsidTr="006C7024">
        <w:trPr>
          <w:trHeight w:val="360"/>
        </w:trPr>
        <w:tc>
          <w:tcPr>
            <w:tcW w:w="1155" w:type="dxa"/>
            <w:tcBorders>
              <w:top w:val="single" w:sz="4" w:space="0" w:color="000000"/>
              <w:left w:val="single" w:sz="4" w:space="0" w:color="000000"/>
              <w:bottom w:val="single" w:sz="4" w:space="0" w:color="000000"/>
              <w:right w:val="single" w:sz="4" w:space="0" w:color="000000"/>
            </w:tcBorders>
            <w:vAlign w:val="bottom"/>
            <w:hideMark/>
          </w:tcPr>
          <w:p w:rsidR="00011A82" w:rsidRPr="00D72C3C" w:rsidRDefault="00011A82" w:rsidP="006C7024">
            <w:pPr>
              <w:widowControl/>
              <w:jc w:val="left"/>
              <w:rPr>
                <w:rFonts w:ascii="宋体" w:eastAsia="宋体" w:hAnsi="宋体" w:cs="宋体"/>
                <w:color w:val="000000"/>
                <w:kern w:val="0"/>
                <w:sz w:val="20"/>
                <w:szCs w:val="20"/>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color w:val="000000"/>
                <w:kern w:val="0"/>
                <w:sz w:val="20"/>
                <w:szCs w:val="20"/>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color w:val="000000"/>
                <w:kern w:val="0"/>
                <w:sz w:val="24"/>
              </w:rPr>
            </w:pPr>
          </w:p>
        </w:tc>
      </w:tr>
      <w:tr w:rsidR="00011A82" w:rsidRPr="00D72C3C" w:rsidTr="006C7024">
        <w:trPr>
          <w:trHeight w:val="360"/>
        </w:trPr>
        <w:tc>
          <w:tcPr>
            <w:tcW w:w="1155" w:type="dxa"/>
            <w:tcBorders>
              <w:top w:val="single" w:sz="4" w:space="0" w:color="000000"/>
              <w:left w:val="single" w:sz="4" w:space="0" w:color="000000"/>
              <w:bottom w:val="single" w:sz="4" w:space="0" w:color="000000"/>
              <w:right w:val="single" w:sz="4" w:space="0" w:color="000000"/>
            </w:tcBorders>
            <w:vAlign w:val="bottom"/>
            <w:hideMark/>
          </w:tcPr>
          <w:p w:rsidR="00011A82" w:rsidRPr="00D72C3C" w:rsidRDefault="00011A82" w:rsidP="006C7024">
            <w:pPr>
              <w:widowControl/>
              <w:jc w:val="left"/>
              <w:rPr>
                <w:rFonts w:ascii="宋体" w:eastAsia="宋体" w:hAnsi="宋体" w:cs="宋体"/>
                <w:color w:val="000000"/>
                <w:kern w:val="0"/>
                <w:sz w:val="20"/>
                <w:szCs w:val="20"/>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color w:val="000000"/>
                <w:kern w:val="0"/>
                <w:sz w:val="20"/>
                <w:szCs w:val="20"/>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color w:val="000000"/>
                <w:kern w:val="0"/>
                <w:sz w:val="24"/>
              </w:rPr>
            </w:pPr>
          </w:p>
        </w:tc>
      </w:tr>
      <w:tr w:rsidR="00011A82" w:rsidRPr="00D72C3C" w:rsidTr="006C7024">
        <w:trPr>
          <w:trHeight w:val="360"/>
        </w:trPr>
        <w:tc>
          <w:tcPr>
            <w:tcW w:w="1155" w:type="dxa"/>
            <w:tcBorders>
              <w:top w:val="single" w:sz="4" w:space="0" w:color="000000"/>
              <w:left w:val="single" w:sz="4" w:space="0" w:color="000000"/>
              <w:bottom w:val="single" w:sz="4" w:space="0" w:color="000000"/>
              <w:right w:val="single" w:sz="4" w:space="0" w:color="000000"/>
            </w:tcBorders>
            <w:vAlign w:val="bottom"/>
            <w:hideMark/>
          </w:tcPr>
          <w:p w:rsidR="00011A82" w:rsidRPr="00D72C3C" w:rsidRDefault="00011A82" w:rsidP="006C7024">
            <w:pPr>
              <w:widowControl/>
              <w:jc w:val="left"/>
              <w:rPr>
                <w:rFonts w:ascii="宋体" w:eastAsia="宋体" w:hAnsi="宋体" w:cs="宋体"/>
                <w:color w:val="000000"/>
                <w:kern w:val="0"/>
                <w:sz w:val="20"/>
                <w:szCs w:val="20"/>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color w:val="000000"/>
                <w:kern w:val="0"/>
                <w:sz w:val="20"/>
                <w:szCs w:val="20"/>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color w:val="000000"/>
                <w:kern w:val="0"/>
                <w:sz w:val="24"/>
              </w:rPr>
            </w:pPr>
          </w:p>
        </w:tc>
      </w:tr>
      <w:tr w:rsidR="00011A82" w:rsidRPr="00D72C3C" w:rsidTr="006C7024">
        <w:trPr>
          <w:trHeight w:val="360"/>
        </w:trPr>
        <w:tc>
          <w:tcPr>
            <w:tcW w:w="1155" w:type="dxa"/>
            <w:tcBorders>
              <w:top w:val="single" w:sz="4" w:space="0" w:color="000000"/>
              <w:left w:val="single" w:sz="4" w:space="0" w:color="000000"/>
              <w:bottom w:val="single" w:sz="4" w:space="0" w:color="000000"/>
              <w:right w:val="single" w:sz="4" w:space="0" w:color="000000"/>
            </w:tcBorders>
            <w:vAlign w:val="bottom"/>
            <w:hideMark/>
          </w:tcPr>
          <w:p w:rsidR="00011A82" w:rsidRPr="00D72C3C" w:rsidRDefault="00011A82" w:rsidP="006C7024">
            <w:pPr>
              <w:widowControl/>
              <w:jc w:val="left"/>
              <w:rPr>
                <w:rFonts w:ascii="宋体" w:eastAsia="宋体" w:hAnsi="宋体" w:cs="宋体"/>
                <w:color w:val="000000"/>
                <w:kern w:val="0"/>
                <w:sz w:val="20"/>
                <w:szCs w:val="20"/>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color w:val="000000"/>
                <w:kern w:val="0"/>
                <w:sz w:val="20"/>
                <w:szCs w:val="20"/>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color w:val="000000"/>
                <w:kern w:val="0"/>
                <w:sz w:val="24"/>
              </w:rPr>
            </w:pPr>
          </w:p>
        </w:tc>
      </w:tr>
      <w:tr w:rsidR="00011A82" w:rsidRPr="00D72C3C" w:rsidTr="006C7024">
        <w:trPr>
          <w:trHeight w:val="360"/>
        </w:trPr>
        <w:tc>
          <w:tcPr>
            <w:tcW w:w="1155" w:type="dxa"/>
            <w:tcBorders>
              <w:top w:val="single" w:sz="4" w:space="0" w:color="000000"/>
              <w:left w:val="single" w:sz="4" w:space="0" w:color="000000"/>
              <w:bottom w:val="single" w:sz="4" w:space="0" w:color="000000"/>
              <w:right w:val="single" w:sz="4" w:space="0" w:color="000000"/>
            </w:tcBorders>
            <w:vAlign w:val="bottom"/>
            <w:hideMark/>
          </w:tcPr>
          <w:p w:rsidR="00011A82" w:rsidRPr="00D72C3C" w:rsidRDefault="00011A82" w:rsidP="006C7024">
            <w:pPr>
              <w:widowControl/>
              <w:jc w:val="left"/>
              <w:rPr>
                <w:rFonts w:ascii="宋体" w:eastAsia="宋体" w:hAnsi="宋体" w:cs="宋体"/>
                <w:color w:val="000000"/>
                <w:kern w:val="0"/>
                <w:sz w:val="20"/>
                <w:szCs w:val="20"/>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color w:val="000000"/>
                <w:kern w:val="0"/>
                <w:sz w:val="20"/>
                <w:szCs w:val="20"/>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color w:val="000000"/>
                <w:kern w:val="0"/>
                <w:sz w:val="24"/>
              </w:rPr>
            </w:pPr>
          </w:p>
        </w:tc>
      </w:tr>
      <w:tr w:rsidR="00011A82" w:rsidRPr="00D72C3C" w:rsidTr="006C7024">
        <w:trPr>
          <w:trHeight w:val="360"/>
        </w:trPr>
        <w:tc>
          <w:tcPr>
            <w:tcW w:w="1155" w:type="dxa"/>
            <w:tcBorders>
              <w:top w:val="single" w:sz="4" w:space="0" w:color="000000"/>
              <w:left w:val="single" w:sz="4" w:space="0" w:color="000000"/>
              <w:bottom w:val="single" w:sz="4" w:space="0" w:color="000000"/>
              <w:right w:val="single" w:sz="4" w:space="0" w:color="000000"/>
            </w:tcBorders>
            <w:vAlign w:val="bottom"/>
            <w:hideMark/>
          </w:tcPr>
          <w:p w:rsidR="00011A82" w:rsidRPr="00D72C3C" w:rsidRDefault="00011A82" w:rsidP="006C7024">
            <w:pPr>
              <w:widowControl/>
              <w:jc w:val="left"/>
              <w:rPr>
                <w:rFonts w:ascii="宋体" w:eastAsia="宋体" w:hAnsi="宋体" w:cs="宋体"/>
                <w:color w:val="000000"/>
                <w:kern w:val="0"/>
                <w:sz w:val="20"/>
                <w:szCs w:val="20"/>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center"/>
              <w:rPr>
                <w:rFonts w:ascii="宋体" w:eastAsia="宋体" w:hAnsi="宋体" w:cs="宋体"/>
                <w:color w:val="000000"/>
                <w:kern w:val="0"/>
                <w:sz w:val="20"/>
                <w:szCs w:val="20"/>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011A82" w:rsidRPr="00D72C3C" w:rsidRDefault="00011A82" w:rsidP="006C7024">
            <w:pPr>
              <w:widowControl/>
              <w:jc w:val="left"/>
              <w:rPr>
                <w:rFonts w:ascii="宋体" w:eastAsia="宋体" w:hAnsi="宋体" w:cs="宋体"/>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011A82" w:rsidRPr="00D72C3C" w:rsidRDefault="00011A82" w:rsidP="006C7024">
            <w:pPr>
              <w:widowControl/>
              <w:jc w:val="left"/>
              <w:rPr>
                <w:rFonts w:ascii="宋体" w:eastAsia="宋体" w:hAnsi="宋体" w:cs="宋体"/>
                <w:color w:val="000000"/>
                <w:kern w:val="0"/>
                <w:sz w:val="24"/>
              </w:rPr>
            </w:pPr>
          </w:p>
        </w:tc>
      </w:tr>
    </w:tbl>
    <w:p w:rsidR="00011A82" w:rsidRDefault="00011A82" w:rsidP="00011A82">
      <w:pPr>
        <w:widowControl/>
        <w:jc w:val="left"/>
        <w:rPr>
          <w:rFonts w:ascii="宋体" w:eastAsia="宋体" w:hAnsi="宋体" w:cs="宋体"/>
          <w:color w:val="000000"/>
          <w:kern w:val="0"/>
          <w:sz w:val="24"/>
        </w:rPr>
        <w:sectPr w:rsidR="00011A82" w:rsidSect="00D72C3C">
          <w:pgSz w:w="16838" w:h="11906" w:orient="landscape"/>
          <w:pgMar w:top="1474" w:right="1440" w:bottom="1418" w:left="1440" w:header="851" w:footer="992" w:gutter="0"/>
          <w:cols w:space="425"/>
          <w:docGrid w:type="lines" w:linePitch="435"/>
        </w:sectPr>
      </w:pPr>
    </w:p>
    <w:p w:rsidR="00011A82" w:rsidRDefault="00011A82" w:rsidP="00011A82">
      <w:pPr>
        <w:rPr>
          <w:rFonts w:ascii="黑体" w:eastAsia="黑体" w:hAnsi="黑体"/>
          <w:sz w:val="32"/>
          <w:szCs w:val="32"/>
        </w:rPr>
      </w:pPr>
      <w:r w:rsidRPr="005A31C4">
        <w:rPr>
          <w:rFonts w:ascii="黑体" w:eastAsia="黑体" w:hAnsi="黑体" w:hint="eastAsia"/>
          <w:sz w:val="32"/>
          <w:szCs w:val="32"/>
        </w:rPr>
        <w:lastRenderedPageBreak/>
        <w:t>附件2</w:t>
      </w:r>
    </w:p>
    <w:p w:rsidR="005A31C4" w:rsidRPr="005A31C4" w:rsidRDefault="005A31C4" w:rsidP="00011A82">
      <w:pPr>
        <w:rPr>
          <w:rFonts w:ascii="黑体" w:eastAsia="黑体" w:hAnsi="黑体"/>
          <w:sz w:val="32"/>
          <w:szCs w:val="32"/>
        </w:rPr>
      </w:pPr>
    </w:p>
    <w:p w:rsidR="00011A82" w:rsidRPr="005A31C4" w:rsidRDefault="00011A82" w:rsidP="00011A82">
      <w:pPr>
        <w:jc w:val="center"/>
        <w:rPr>
          <w:rFonts w:ascii="方正小标宋_GBK" w:eastAsia="方正小标宋_GBK"/>
          <w:sz w:val="36"/>
          <w:szCs w:val="36"/>
        </w:rPr>
      </w:pPr>
      <w:r w:rsidRPr="005A31C4">
        <w:rPr>
          <w:rFonts w:ascii="方正小标宋_GBK" w:eastAsia="方正小标宋_GBK" w:hAnsi="宋体" w:cs="宋体" w:hint="eastAsia"/>
          <w:bCs/>
          <w:color w:val="000000"/>
          <w:kern w:val="0"/>
          <w:sz w:val="36"/>
          <w:szCs w:val="36"/>
          <w:u w:val="single"/>
        </w:rPr>
        <w:t xml:space="preserve">     </w:t>
      </w:r>
      <w:r w:rsidRPr="005A31C4">
        <w:rPr>
          <w:rFonts w:ascii="方正小标宋_GBK" w:eastAsia="方正小标宋_GBK" w:hAnsi="宋体" w:cs="宋体" w:hint="eastAsia"/>
          <w:bCs/>
          <w:color w:val="000000"/>
          <w:kern w:val="0"/>
          <w:sz w:val="36"/>
          <w:szCs w:val="36"/>
        </w:rPr>
        <w:t>年</w:t>
      </w:r>
      <w:proofErr w:type="gramStart"/>
      <w:r w:rsidRPr="005A31C4">
        <w:rPr>
          <w:rFonts w:ascii="方正小标宋_GBK" w:eastAsia="方正小标宋_GBK" w:hint="eastAsia"/>
          <w:sz w:val="36"/>
          <w:szCs w:val="36"/>
        </w:rPr>
        <w:t>城乡低保家庭</w:t>
      </w:r>
      <w:proofErr w:type="gramEnd"/>
      <w:r w:rsidRPr="005A31C4">
        <w:rPr>
          <w:rFonts w:ascii="方正小标宋_GBK" w:eastAsia="方正小标宋_GBK" w:hint="eastAsia"/>
          <w:sz w:val="36"/>
          <w:szCs w:val="36"/>
        </w:rPr>
        <w:t>高校毕业生求职补贴申请汇总表</w:t>
      </w:r>
    </w:p>
    <w:p w:rsidR="005A31C4" w:rsidRPr="004C09BE" w:rsidRDefault="005A31C4" w:rsidP="004C09BE">
      <w:pPr>
        <w:spacing w:line="360" w:lineRule="auto"/>
        <w:jc w:val="left"/>
        <w:rPr>
          <w:b/>
          <w:sz w:val="32"/>
          <w:szCs w:val="32"/>
        </w:rPr>
      </w:pPr>
    </w:p>
    <w:p w:rsidR="00E8061B" w:rsidRDefault="005A31C4" w:rsidP="004C09BE">
      <w:pPr>
        <w:jc w:val="left"/>
        <w:rPr>
          <w:rFonts w:ascii="仿宋_GB2312" w:eastAsia="仿宋_GB2312"/>
          <w:sz w:val="30"/>
          <w:szCs w:val="30"/>
        </w:rPr>
        <w:sectPr w:rsidR="00E8061B" w:rsidSect="00011A82">
          <w:pgSz w:w="16838" w:h="11906" w:orient="landscape" w:code="9"/>
          <w:pgMar w:top="1588" w:right="2098" w:bottom="1474" w:left="1985" w:header="1701" w:footer="1588" w:gutter="0"/>
          <w:cols w:space="425"/>
          <w:docGrid w:linePitch="312"/>
        </w:sectPr>
      </w:pPr>
      <w:r w:rsidRPr="00F9359E">
        <w:rPr>
          <w:rFonts w:hint="eastAsia"/>
          <w:b/>
        </w:rPr>
        <w:t>院校名称（章）：</w:t>
      </w:r>
      <w:r>
        <w:rPr>
          <w:rFonts w:hint="eastAsia"/>
          <w:b/>
        </w:rPr>
        <w:t xml:space="preserve">         </w:t>
      </w:r>
      <w:r w:rsidRPr="00F9359E">
        <w:rPr>
          <w:rFonts w:hint="eastAsia"/>
          <w:b/>
        </w:rPr>
        <w:t xml:space="preserve">                               </w:t>
      </w:r>
      <w:r>
        <w:rPr>
          <w:rFonts w:hint="eastAsia"/>
          <w:b/>
        </w:rPr>
        <w:t xml:space="preserve">                            </w:t>
      </w:r>
      <w:r w:rsidRPr="00F9359E">
        <w:rPr>
          <w:rFonts w:hint="eastAsia"/>
          <w:b/>
        </w:rPr>
        <w:t xml:space="preserve">             </w:t>
      </w:r>
      <w:r w:rsidRPr="00F9359E">
        <w:rPr>
          <w:rFonts w:hint="eastAsia"/>
          <w:b/>
        </w:rPr>
        <w:t>填表时间：</w:t>
      </w:r>
      <w:r w:rsidRPr="00F9359E">
        <w:rPr>
          <w:rFonts w:hint="eastAsia"/>
          <w:b/>
        </w:rPr>
        <w:t xml:space="preserve">    </w:t>
      </w:r>
      <w:r w:rsidRPr="00F9359E">
        <w:rPr>
          <w:rFonts w:hint="eastAsia"/>
          <w:b/>
        </w:rPr>
        <w:t>年</w:t>
      </w:r>
      <w:r w:rsidRPr="00F9359E">
        <w:rPr>
          <w:rFonts w:hint="eastAsia"/>
          <w:b/>
        </w:rPr>
        <w:t xml:space="preserve">    </w:t>
      </w:r>
      <w:r w:rsidRPr="00F9359E">
        <w:rPr>
          <w:rFonts w:hint="eastAsia"/>
          <w:b/>
        </w:rPr>
        <w:t>月</w:t>
      </w:r>
      <w:r w:rsidRPr="00F9359E">
        <w:rPr>
          <w:rFonts w:hint="eastAsia"/>
          <w:b/>
        </w:rPr>
        <w:t xml:space="preserve">    </w:t>
      </w:r>
      <w:r w:rsidRPr="00F9359E">
        <w:rPr>
          <w:rFonts w:hint="eastAsia"/>
          <w:b/>
        </w:rPr>
        <w:t>日</w:t>
      </w:r>
    </w:p>
    <w:p w:rsidR="00614AA6" w:rsidRPr="004C09BE" w:rsidRDefault="00614AA6" w:rsidP="00614AA6">
      <w:pPr>
        <w:sectPr w:rsidR="00614AA6" w:rsidRPr="004C09BE" w:rsidSect="00426053">
          <w:type w:val="continuous"/>
          <w:pgSz w:w="16838" w:h="11906" w:orient="landscape"/>
          <w:pgMar w:top="1474" w:right="1440" w:bottom="1418" w:left="1440" w:header="851" w:footer="992" w:gutter="0"/>
          <w:cols w:space="425"/>
          <w:docGrid w:type="lines" w:linePitch="435"/>
        </w:sectPr>
      </w:pPr>
    </w:p>
    <w:tbl>
      <w:tblPr>
        <w:tblW w:w="12758" w:type="dxa"/>
        <w:tblInd w:w="582" w:type="dxa"/>
        <w:tblCellMar>
          <w:top w:w="15" w:type="dxa"/>
          <w:left w:w="15" w:type="dxa"/>
          <w:bottom w:w="15" w:type="dxa"/>
          <w:right w:w="15" w:type="dxa"/>
        </w:tblCellMar>
        <w:tblLook w:val="04A0" w:firstRow="1" w:lastRow="0" w:firstColumn="1" w:lastColumn="0" w:noHBand="0" w:noVBand="1"/>
      </w:tblPr>
      <w:tblGrid>
        <w:gridCol w:w="1843"/>
        <w:gridCol w:w="1984"/>
        <w:gridCol w:w="2235"/>
        <w:gridCol w:w="3351"/>
        <w:gridCol w:w="3345"/>
      </w:tblGrid>
      <w:tr w:rsidR="00E07B16" w:rsidRPr="00E07B16" w:rsidTr="004C09BE">
        <w:trPr>
          <w:trHeight w:val="888"/>
        </w:trPr>
        <w:tc>
          <w:tcPr>
            <w:tcW w:w="6062" w:type="dxa"/>
            <w:gridSpan w:val="3"/>
            <w:tcBorders>
              <w:top w:val="single" w:sz="4" w:space="0" w:color="000000"/>
              <w:left w:val="single" w:sz="4" w:space="0" w:color="000000"/>
              <w:bottom w:val="single" w:sz="4" w:space="0" w:color="000000"/>
              <w:right w:val="single" w:sz="4" w:space="0" w:color="000000"/>
            </w:tcBorders>
            <w:vAlign w:val="center"/>
            <w:hideMark/>
          </w:tcPr>
          <w:p w:rsidR="00614AA6" w:rsidRPr="00F9359E" w:rsidRDefault="00614AA6" w:rsidP="00F9359E">
            <w:pPr>
              <w:jc w:val="center"/>
              <w:rPr>
                <w:b/>
              </w:rPr>
            </w:pPr>
            <w:proofErr w:type="gramStart"/>
            <w:r w:rsidRPr="00F9359E">
              <w:rPr>
                <w:rFonts w:hint="eastAsia"/>
                <w:b/>
              </w:rPr>
              <w:lastRenderedPageBreak/>
              <w:t>低保家庭</w:t>
            </w:r>
            <w:proofErr w:type="gramEnd"/>
            <w:r w:rsidRPr="00F9359E">
              <w:rPr>
                <w:rFonts w:hint="eastAsia"/>
                <w:b/>
              </w:rPr>
              <w:t>毕业生人数</w:t>
            </w:r>
          </w:p>
          <w:p w:rsidR="00114FB6" w:rsidRPr="00F9359E" w:rsidRDefault="00114FB6" w:rsidP="00F9359E">
            <w:pPr>
              <w:jc w:val="center"/>
              <w:rPr>
                <w:b/>
              </w:rPr>
            </w:pPr>
            <w:r w:rsidRPr="00F9359E">
              <w:rPr>
                <w:rFonts w:hint="eastAsia"/>
                <w:b/>
              </w:rPr>
              <w:t>（单位：人）</w:t>
            </w:r>
          </w:p>
        </w:tc>
        <w:tc>
          <w:tcPr>
            <w:tcW w:w="3351" w:type="dxa"/>
            <w:vMerge w:val="restart"/>
            <w:tcBorders>
              <w:top w:val="single" w:sz="4" w:space="0" w:color="000000"/>
              <w:left w:val="single" w:sz="4" w:space="0" w:color="000000"/>
              <w:bottom w:val="single" w:sz="4" w:space="0" w:color="000000"/>
              <w:right w:val="single" w:sz="4" w:space="0" w:color="000000"/>
            </w:tcBorders>
            <w:vAlign w:val="center"/>
            <w:hideMark/>
          </w:tcPr>
          <w:p w:rsidR="00614AA6" w:rsidRPr="00F9359E" w:rsidRDefault="00614AA6" w:rsidP="00F9359E">
            <w:pPr>
              <w:jc w:val="center"/>
              <w:rPr>
                <w:b/>
              </w:rPr>
            </w:pPr>
            <w:r w:rsidRPr="00F9359E">
              <w:rPr>
                <w:rFonts w:hint="eastAsia"/>
                <w:b/>
              </w:rPr>
              <w:t>资金申请总额</w:t>
            </w:r>
          </w:p>
          <w:p w:rsidR="006553EE" w:rsidRPr="00F9359E" w:rsidRDefault="006553EE" w:rsidP="00F9359E">
            <w:pPr>
              <w:jc w:val="center"/>
              <w:rPr>
                <w:b/>
              </w:rPr>
            </w:pPr>
            <w:r w:rsidRPr="00F9359E">
              <w:rPr>
                <w:rFonts w:hint="eastAsia"/>
                <w:b/>
              </w:rPr>
              <w:t>（单位：元）</w:t>
            </w:r>
          </w:p>
        </w:tc>
        <w:tc>
          <w:tcPr>
            <w:tcW w:w="3345" w:type="dxa"/>
            <w:vMerge w:val="restart"/>
            <w:tcBorders>
              <w:top w:val="single" w:sz="4" w:space="0" w:color="000000"/>
              <w:left w:val="single" w:sz="4" w:space="0" w:color="000000"/>
              <w:bottom w:val="single" w:sz="4" w:space="0" w:color="000000"/>
              <w:right w:val="single" w:sz="4" w:space="0" w:color="000000"/>
            </w:tcBorders>
            <w:vAlign w:val="center"/>
            <w:hideMark/>
          </w:tcPr>
          <w:p w:rsidR="00614AA6" w:rsidRPr="00F9359E" w:rsidRDefault="00614AA6" w:rsidP="00F9359E">
            <w:pPr>
              <w:jc w:val="center"/>
              <w:rPr>
                <w:b/>
              </w:rPr>
            </w:pPr>
            <w:r w:rsidRPr="00F9359E">
              <w:rPr>
                <w:rFonts w:hint="eastAsia"/>
                <w:b/>
              </w:rPr>
              <w:t>备注</w:t>
            </w:r>
          </w:p>
        </w:tc>
      </w:tr>
      <w:tr w:rsidR="00B9488F" w:rsidRPr="00E07B16" w:rsidTr="004C09BE">
        <w:trPr>
          <w:trHeight w:val="932"/>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614AA6" w:rsidRPr="00F9359E" w:rsidRDefault="008E11F1" w:rsidP="00F9359E">
            <w:pPr>
              <w:jc w:val="center"/>
              <w:rPr>
                <w:b/>
              </w:rPr>
            </w:pPr>
            <w:r w:rsidRPr="00F9359E">
              <w:rPr>
                <w:rFonts w:hint="eastAsia"/>
                <w:b/>
              </w:rPr>
              <w:t>城镇</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14AA6" w:rsidRPr="00F9359E" w:rsidRDefault="008E11F1" w:rsidP="00F9359E">
            <w:pPr>
              <w:jc w:val="center"/>
              <w:rPr>
                <w:b/>
              </w:rPr>
            </w:pPr>
            <w:r w:rsidRPr="00F9359E">
              <w:rPr>
                <w:rFonts w:hint="eastAsia"/>
                <w:b/>
              </w:rPr>
              <w:t>农村</w:t>
            </w:r>
          </w:p>
        </w:tc>
        <w:tc>
          <w:tcPr>
            <w:tcW w:w="2235" w:type="dxa"/>
            <w:tcBorders>
              <w:top w:val="single" w:sz="4" w:space="0" w:color="000000"/>
              <w:left w:val="single" w:sz="4" w:space="0" w:color="000000"/>
              <w:bottom w:val="single" w:sz="4" w:space="0" w:color="000000"/>
              <w:right w:val="single" w:sz="4" w:space="0" w:color="000000"/>
            </w:tcBorders>
            <w:vAlign w:val="center"/>
            <w:hideMark/>
          </w:tcPr>
          <w:p w:rsidR="00614AA6" w:rsidRPr="00F9359E" w:rsidRDefault="008E11F1" w:rsidP="00F9359E">
            <w:pPr>
              <w:jc w:val="center"/>
              <w:rPr>
                <w:b/>
              </w:rPr>
            </w:pPr>
            <w:r w:rsidRPr="00F9359E">
              <w:rPr>
                <w:rFonts w:hint="eastAsia"/>
                <w:b/>
              </w:rPr>
              <w:t>总计</w:t>
            </w:r>
          </w:p>
        </w:tc>
        <w:tc>
          <w:tcPr>
            <w:tcW w:w="3351" w:type="dxa"/>
            <w:vMerge/>
            <w:tcBorders>
              <w:top w:val="single" w:sz="4" w:space="0" w:color="000000"/>
              <w:left w:val="single" w:sz="4" w:space="0" w:color="000000"/>
              <w:bottom w:val="single" w:sz="4" w:space="0" w:color="000000"/>
              <w:right w:val="single" w:sz="4" w:space="0" w:color="000000"/>
            </w:tcBorders>
            <w:vAlign w:val="center"/>
            <w:hideMark/>
          </w:tcPr>
          <w:p w:rsidR="00614AA6" w:rsidRPr="00E07B16" w:rsidRDefault="00614AA6" w:rsidP="00E07B16"/>
        </w:tc>
        <w:tc>
          <w:tcPr>
            <w:tcW w:w="3345" w:type="dxa"/>
            <w:vMerge/>
            <w:tcBorders>
              <w:top w:val="single" w:sz="4" w:space="0" w:color="000000"/>
              <w:left w:val="single" w:sz="4" w:space="0" w:color="000000"/>
              <w:bottom w:val="single" w:sz="4" w:space="0" w:color="000000"/>
              <w:right w:val="single" w:sz="4" w:space="0" w:color="000000"/>
            </w:tcBorders>
            <w:vAlign w:val="center"/>
            <w:hideMark/>
          </w:tcPr>
          <w:p w:rsidR="00614AA6" w:rsidRPr="00E07B16" w:rsidRDefault="00614AA6" w:rsidP="00E07B16"/>
        </w:tc>
      </w:tr>
      <w:tr w:rsidR="00B9488F" w:rsidRPr="00E07B16" w:rsidTr="004C09BE">
        <w:trPr>
          <w:trHeight w:val="932"/>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614AA6" w:rsidRPr="00E07B16" w:rsidRDefault="00614AA6" w:rsidP="005A31C4">
            <w:pPr>
              <w:ind w:leftChars="270" w:left="567"/>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14AA6" w:rsidRPr="00E07B16" w:rsidRDefault="00614AA6" w:rsidP="00E07B16"/>
        </w:tc>
        <w:tc>
          <w:tcPr>
            <w:tcW w:w="2235" w:type="dxa"/>
            <w:tcBorders>
              <w:top w:val="single" w:sz="4" w:space="0" w:color="000000"/>
              <w:left w:val="single" w:sz="4" w:space="0" w:color="000000"/>
              <w:bottom w:val="single" w:sz="4" w:space="0" w:color="000000"/>
              <w:right w:val="single" w:sz="4" w:space="0" w:color="000000"/>
            </w:tcBorders>
            <w:vAlign w:val="center"/>
            <w:hideMark/>
          </w:tcPr>
          <w:p w:rsidR="00614AA6" w:rsidRPr="00E07B16" w:rsidRDefault="00614AA6" w:rsidP="00E07B16"/>
        </w:tc>
        <w:tc>
          <w:tcPr>
            <w:tcW w:w="3351" w:type="dxa"/>
            <w:tcBorders>
              <w:top w:val="single" w:sz="4" w:space="0" w:color="000000"/>
              <w:left w:val="single" w:sz="4" w:space="0" w:color="000000"/>
              <w:bottom w:val="single" w:sz="4" w:space="0" w:color="000000"/>
              <w:right w:val="single" w:sz="4" w:space="0" w:color="000000"/>
            </w:tcBorders>
            <w:vAlign w:val="center"/>
            <w:hideMark/>
          </w:tcPr>
          <w:p w:rsidR="00614AA6" w:rsidRDefault="00614AA6" w:rsidP="00E07B16"/>
          <w:p w:rsidR="00B9488F" w:rsidRDefault="00B9488F" w:rsidP="00E07B16"/>
          <w:p w:rsidR="00B9488F" w:rsidRPr="00E07B16" w:rsidRDefault="00B9488F" w:rsidP="00E07B16"/>
        </w:tc>
        <w:tc>
          <w:tcPr>
            <w:tcW w:w="3345" w:type="dxa"/>
            <w:tcBorders>
              <w:top w:val="single" w:sz="4" w:space="0" w:color="000000"/>
              <w:left w:val="single" w:sz="4" w:space="0" w:color="000000"/>
              <w:bottom w:val="single" w:sz="4" w:space="0" w:color="000000"/>
              <w:right w:val="single" w:sz="4" w:space="0" w:color="000000"/>
            </w:tcBorders>
            <w:vAlign w:val="center"/>
            <w:hideMark/>
          </w:tcPr>
          <w:p w:rsidR="00614AA6" w:rsidRPr="00E07B16" w:rsidRDefault="00614AA6" w:rsidP="00E07B16"/>
        </w:tc>
      </w:tr>
    </w:tbl>
    <w:p w:rsidR="00614AA6" w:rsidRDefault="00614AA6" w:rsidP="00614AA6"/>
    <w:p w:rsidR="00614AA6" w:rsidRPr="00D802E4" w:rsidRDefault="00614AA6" w:rsidP="00614AA6">
      <w:pPr>
        <w:jc w:val="left"/>
        <w:rPr>
          <w:rFonts w:ascii="仿宋_GB2312" w:eastAsia="仿宋_GB2312"/>
          <w:sz w:val="30"/>
          <w:szCs w:val="30"/>
        </w:rPr>
      </w:pPr>
    </w:p>
    <w:sectPr w:rsidR="00614AA6" w:rsidRPr="00D802E4" w:rsidSect="00426053">
      <w:type w:val="continuous"/>
      <w:pgSz w:w="16838" w:h="11906" w:orient="landscape"/>
      <w:pgMar w:top="1474" w:right="1440" w:bottom="1418"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34" w:rsidRDefault="004B1334" w:rsidP="008E6392">
      <w:r>
        <w:separator/>
      </w:r>
    </w:p>
  </w:endnote>
  <w:endnote w:type="continuationSeparator" w:id="0">
    <w:p w:rsidR="004B1334" w:rsidRDefault="004B1334" w:rsidP="008E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0D" w:rsidRPr="001D7F83" w:rsidRDefault="004B1334" w:rsidP="001D7F83">
    <w:pPr>
      <w:pStyle w:val="a5"/>
      <w:numPr>
        <w:ilvl w:val="0"/>
        <w:numId w:val="3"/>
      </w:numPr>
      <w:rPr>
        <w:rFonts w:asciiTheme="minorEastAsia" w:hAnsiTheme="minorEastAsia"/>
        <w:sz w:val="28"/>
        <w:szCs w:val="28"/>
      </w:rPr>
    </w:pPr>
    <w:sdt>
      <w:sdtPr>
        <w:id w:val="-364065649"/>
        <w:docPartObj>
          <w:docPartGallery w:val="Page Numbers (Bottom of Page)"/>
          <w:docPartUnique/>
        </w:docPartObj>
      </w:sdtPr>
      <w:sdtEndPr>
        <w:rPr>
          <w:rFonts w:asciiTheme="minorEastAsia" w:hAnsiTheme="minorEastAsia"/>
          <w:sz w:val="28"/>
          <w:szCs w:val="28"/>
        </w:rPr>
      </w:sdtEndPr>
      <w:sdtContent>
        <w:r w:rsidR="00427538" w:rsidRPr="001D7F83">
          <w:rPr>
            <w:rFonts w:asciiTheme="minorEastAsia" w:hAnsiTheme="minorEastAsia"/>
            <w:sz w:val="28"/>
            <w:szCs w:val="28"/>
          </w:rPr>
          <w:fldChar w:fldCharType="begin"/>
        </w:r>
        <w:r w:rsidR="00427538" w:rsidRPr="001D7F83">
          <w:rPr>
            <w:rFonts w:asciiTheme="minorEastAsia" w:hAnsiTheme="minorEastAsia"/>
            <w:sz w:val="28"/>
            <w:szCs w:val="28"/>
          </w:rPr>
          <w:instrText>PAGE   \* MERGEFORMAT</w:instrText>
        </w:r>
        <w:r w:rsidR="00427538" w:rsidRPr="001D7F83">
          <w:rPr>
            <w:rFonts w:asciiTheme="minorEastAsia" w:hAnsiTheme="minorEastAsia"/>
            <w:sz w:val="28"/>
            <w:szCs w:val="28"/>
          </w:rPr>
          <w:fldChar w:fldCharType="separate"/>
        </w:r>
        <w:r w:rsidR="00FE4D93" w:rsidRPr="00FE4D93">
          <w:rPr>
            <w:rFonts w:asciiTheme="minorEastAsia" w:hAnsiTheme="minorEastAsia"/>
            <w:noProof/>
            <w:sz w:val="28"/>
            <w:szCs w:val="28"/>
            <w:lang w:val="zh-CN"/>
          </w:rPr>
          <w:t>4</w:t>
        </w:r>
        <w:r w:rsidR="00427538" w:rsidRPr="001D7F83">
          <w:rPr>
            <w:rFonts w:asciiTheme="minorEastAsia" w:hAnsiTheme="minorEastAsia"/>
            <w:sz w:val="28"/>
            <w:szCs w:val="28"/>
          </w:rPr>
          <w:fldChar w:fldCharType="end"/>
        </w:r>
      </w:sdtContent>
    </w:sdt>
    <w:r w:rsidR="00427538" w:rsidRPr="001D7F83">
      <w:rPr>
        <w:rFonts w:asciiTheme="minorEastAsia" w:hAnsiTheme="min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106778"/>
      <w:docPartObj>
        <w:docPartGallery w:val="Page Numbers (Bottom of Page)"/>
        <w:docPartUnique/>
      </w:docPartObj>
    </w:sdtPr>
    <w:sdtEndPr>
      <w:rPr>
        <w:rFonts w:asciiTheme="minorEastAsia" w:hAnsiTheme="minorEastAsia"/>
        <w:sz w:val="28"/>
        <w:szCs w:val="28"/>
      </w:rPr>
    </w:sdtEndPr>
    <w:sdtContent>
      <w:p w:rsidR="004C09BE" w:rsidRDefault="004C09BE" w:rsidP="004C09BE">
        <w:pPr>
          <w:pStyle w:val="a5"/>
          <w:jc w:val="right"/>
        </w:pPr>
      </w:p>
      <w:p w:rsidR="004C09BE" w:rsidRPr="004C09BE" w:rsidRDefault="004C09BE" w:rsidP="00427538">
        <w:pPr>
          <w:pStyle w:val="a5"/>
          <w:numPr>
            <w:ilvl w:val="0"/>
            <w:numId w:val="1"/>
          </w:numPr>
          <w:ind w:rightChars="100" w:right="210"/>
          <w:jc w:val="right"/>
          <w:rPr>
            <w:rFonts w:asciiTheme="minorEastAsia" w:hAnsiTheme="minorEastAsia"/>
            <w:sz w:val="28"/>
            <w:szCs w:val="28"/>
          </w:rPr>
        </w:pPr>
        <w:r w:rsidRPr="004C09BE">
          <w:rPr>
            <w:rFonts w:asciiTheme="minorEastAsia" w:hAnsiTheme="minorEastAsia"/>
            <w:sz w:val="28"/>
            <w:szCs w:val="28"/>
          </w:rPr>
          <w:fldChar w:fldCharType="begin"/>
        </w:r>
        <w:r w:rsidRPr="004C09BE">
          <w:rPr>
            <w:rFonts w:asciiTheme="minorEastAsia" w:hAnsiTheme="minorEastAsia"/>
            <w:sz w:val="28"/>
            <w:szCs w:val="28"/>
          </w:rPr>
          <w:instrText>PAGE   \* MERGEFORMAT</w:instrText>
        </w:r>
        <w:r w:rsidRPr="004C09BE">
          <w:rPr>
            <w:rFonts w:asciiTheme="minorEastAsia" w:hAnsiTheme="minorEastAsia"/>
            <w:sz w:val="28"/>
            <w:szCs w:val="28"/>
          </w:rPr>
          <w:fldChar w:fldCharType="separate"/>
        </w:r>
        <w:r w:rsidR="00FE4D93" w:rsidRPr="00FE4D93">
          <w:rPr>
            <w:rFonts w:asciiTheme="minorEastAsia" w:hAnsiTheme="minorEastAsia"/>
            <w:noProof/>
            <w:sz w:val="28"/>
            <w:szCs w:val="28"/>
            <w:lang w:val="zh-CN"/>
          </w:rPr>
          <w:t>3</w:t>
        </w:r>
        <w:r w:rsidRPr="004C09BE">
          <w:rPr>
            <w:rFonts w:asciiTheme="minorEastAsia" w:hAnsiTheme="minorEastAsia"/>
            <w:sz w:val="28"/>
            <w:szCs w:val="28"/>
          </w:rPr>
          <w:fldChar w:fldCharType="end"/>
        </w:r>
        <w:r w:rsidR="00427538">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34" w:rsidRDefault="004B1334" w:rsidP="008E6392">
      <w:r>
        <w:separator/>
      </w:r>
    </w:p>
  </w:footnote>
  <w:footnote w:type="continuationSeparator" w:id="0">
    <w:p w:rsidR="004B1334" w:rsidRDefault="004B1334" w:rsidP="008E6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59DD"/>
    <w:multiLevelType w:val="hybridMultilevel"/>
    <w:tmpl w:val="770C6172"/>
    <w:lvl w:ilvl="0" w:tplc="8598BDE4">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0E75042"/>
    <w:multiLevelType w:val="hybridMultilevel"/>
    <w:tmpl w:val="1CD44074"/>
    <w:lvl w:ilvl="0" w:tplc="777C3B52">
      <w:start w:val="2"/>
      <w:numFmt w:val="bullet"/>
      <w:lvlText w:val="—"/>
      <w:lvlJc w:val="left"/>
      <w:pPr>
        <w:ind w:left="720" w:hanging="360"/>
      </w:pPr>
      <w:rPr>
        <w:rFonts w:ascii="宋体" w:eastAsia="宋体" w:hAnsi="宋体"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68710957"/>
    <w:multiLevelType w:val="hybridMultilevel"/>
    <w:tmpl w:val="EE7A87C6"/>
    <w:lvl w:ilvl="0" w:tplc="141E21C6">
      <w:start w:val="2"/>
      <w:numFmt w:val="bullet"/>
      <w:lvlText w:val="—"/>
      <w:lvlJc w:val="left"/>
      <w:pPr>
        <w:ind w:left="360" w:hanging="360"/>
      </w:pPr>
      <w:rPr>
        <w:rFonts w:ascii="宋体" w:eastAsia="宋体" w:hAnsi="宋体" w:cstheme="minorBidi"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FE6"/>
    <w:rsid w:val="00006272"/>
    <w:rsid w:val="000116FF"/>
    <w:rsid w:val="00011A82"/>
    <w:rsid w:val="00015398"/>
    <w:rsid w:val="0004246C"/>
    <w:rsid w:val="00044F09"/>
    <w:rsid w:val="000549D1"/>
    <w:rsid w:val="00097DA7"/>
    <w:rsid w:val="00114FB6"/>
    <w:rsid w:val="00175253"/>
    <w:rsid w:val="001854E2"/>
    <w:rsid w:val="001A1FDD"/>
    <w:rsid w:val="001A7524"/>
    <w:rsid w:val="001B4671"/>
    <w:rsid w:val="001D7F83"/>
    <w:rsid w:val="0021792D"/>
    <w:rsid w:val="002450EF"/>
    <w:rsid w:val="00281FE6"/>
    <w:rsid w:val="002A18B6"/>
    <w:rsid w:val="002D4C4E"/>
    <w:rsid w:val="003306B0"/>
    <w:rsid w:val="003525D5"/>
    <w:rsid w:val="00364D4A"/>
    <w:rsid w:val="00371603"/>
    <w:rsid w:val="00375706"/>
    <w:rsid w:val="003B43E4"/>
    <w:rsid w:val="0040166A"/>
    <w:rsid w:val="00427538"/>
    <w:rsid w:val="0047397A"/>
    <w:rsid w:val="004B1334"/>
    <w:rsid w:val="004B1F83"/>
    <w:rsid w:val="004B793C"/>
    <w:rsid w:val="004C09BE"/>
    <w:rsid w:val="004C6A0D"/>
    <w:rsid w:val="004E470E"/>
    <w:rsid w:val="00516F58"/>
    <w:rsid w:val="00557820"/>
    <w:rsid w:val="005A1ED7"/>
    <w:rsid w:val="005A31C4"/>
    <w:rsid w:val="005F254A"/>
    <w:rsid w:val="00614AA6"/>
    <w:rsid w:val="006553EE"/>
    <w:rsid w:val="006B0A03"/>
    <w:rsid w:val="006B68AD"/>
    <w:rsid w:val="006E710E"/>
    <w:rsid w:val="0071300D"/>
    <w:rsid w:val="00713ABD"/>
    <w:rsid w:val="00743B20"/>
    <w:rsid w:val="00787E37"/>
    <w:rsid w:val="007B5D42"/>
    <w:rsid w:val="007C33CD"/>
    <w:rsid w:val="008003D1"/>
    <w:rsid w:val="00813252"/>
    <w:rsid w:val="00813724"/>
    <w:rsid w:val="00841FAF"/>
    <w:rsid w:val="008D462A"/>
    <w:rsid w:val="008E11F1"/>
    <w:rsid w:val="008E6392"/>
    <w:rsid w:val="008F619B"/>
    <w:rsid w:val="008F7848"/>
    <w:rsid w:val="0090276D"/>
    <w:rsid w:val="00921C09"/>
    <w:rsid w:val="009B464A"/>
    <w:rsid w:val="009B61BF"/>
    <w:rsid w:val="009C6763"/>
    <w:rsid w:val="009D7895"/>
    <w:rsid w:val="00A45C02"/>
    <w:rsid w:val="00A47D87"/>
    <w:rsid w:val="00A61A3E"/>
    <w:rsid w:val="00A66FE4"/>
    <w:rsid w:val="00A93037"/>
    <w:rsid w:val="00AC2B33"/>
    <w:rsid w:val="00AC3598"/>
    <w:rsid w:val="00AD0E4F"/>
    <w:rsid w:val="00AF7C3A"/>
    <w:rsid w:val="00B33BF4"/>
    <w:rsid w:val="00B4178C"/>
    <w:rsid w:val="00B53A4F"/>
    <w:rsid w:val="00B5659A"/>
    <w:rsid w:val="00B65C8D"/>
    <w:rsid w:val="00B73924"/>
    <w:rsid w:val="00B9488F"/>
    <w:rsid w:val="00B96BB7"/>
    <w:rsid w:val="00BE7C9B"/>
    <w:rsid w:val="00BF39BC"/>
    <w:rsid w:val="00C35DC3"/>
    <w:rsid w:val="00C6684F"/>
    <w:rsid w:val="00CB61B1"/>
    <w:rsid w:val="00CC2F80"/>
    <w:rsid w:val="00CD25B2"/>
    <w:rsid w:val="00CE19E1"/>
    <w:rsid w:val="00CF2944"/>
    <w:rsid w:val="00D168A6"/>
    <w:rsid w:val="00D802E4"/>
    <w:rsid w:val="00DF2A97"/>
    <w:rsid w:val="00E07B16"/>
    <w:rsid w:val="00E37091"/>
    <w:rsid w:val="00E62DE5"/>
    <w:rsid w:val="00E6595D"/>
    <w:rsid w:val="00E73D38"/>
    <w:rsid w:val="00E8061B"/>
    <w:rsid w:val="00E93199"/>
    <w:rsid w:val="00E95ACD"/>
    <w:rsid w:val="00EB4D81"/>
    <w:rsid w:val="00ED0E8A"/>
    <w:rsid w:val="00EF1BF6"/>
    <w:rsid w:val="00EF2081"/>
    <w:rsid w:val="00EF36B2"/>
    <w:rsid w:val="00EF4BFA"/>
    <w:rsid w:val="00EF57ED"/>
    <w:rsid w:val="00F0578E"/>
    <w:rsid w:val="00F24732"/>
    <w:rsid w:val="00F74F30"/>
    <w:rsid w:val="00F9359E"/>
    <w:rsid w:val="00FE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14AA6"/>
    <w:pPr>
      <w:ind w:leftChars="2500" w:left="100"/>
    </w:pPr>
  </w:style>
  <w:style w:type="character" w:customStyle="1" w:styleId="Char">
    <w:name w:val="日期 Char"/>
    <w:basedOn w:val="a0"/>
    <w:link w:val="a3"/>
    <w:uiPriority w:val="99"/>
    <w:semiHidden/>
    <w:rsid w:val="00614AA6"/>
  </w:style>
  <w:style w:type="paragraph" w:styleId="a4">
    <w:name w:val="header"/>
    <w:basedOn w:val="a"/>
    <w:link w:val="Char0"/>
    <w:uiPriority w:val="99"/>
    <w:unhideWhenUsed/>
    <w:rsid w:val="008E63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E6392"/>
    <w:rPr>
      <w:sz w:val="18"/>
      <w:szCs w:val="18"/>
    </w:rPr>
  </w:style>
  <w:style w:type="paragraph" w:styleId="a5">
    <w:name w:val="footer"/>
    <w:basedOn w:val="a"/>
    <w:link w:val="Char1"/>
    <w:uiPriority w:val="99"/>
    <w:unhideWhenUsed/>
    <w:rsid w:val="008E6392"/>
    <w:pPr>
      <w:tabs>
        <w:tab w:val="center" w:pos="4153"/>
        <w:tab w:val="right" w:pos="8306"/>
      </w:tabs>
      <w:snapToGrid w:val="0"/>
      <w:jc w:val="left"/>
    </w:pPr>
    <w:rPr>
      <w:sz w:val="18"/>
      <w:szCs w:val="18"/>
    </w:rPr>
  </w:style>
  <w:style w:type="character" w:customStyle="1" w:styleId="Char1">
    <w:name w:val="页脚 Char"/>
    <w:basedOn w:val="a0"/>
    <w:link w:val="a5"/>
    <w:uiPriority w:val="99"/>
    <w:rsid w:val="008E6392"/>
    <w:rPr>
      <w:sz w:val="18"/>
      <w:szCs w:val="18"/>
    </w:rPr>
  </w:style>
  <w:style w:type="character" w:styleId="a6">
    <w:name w:val="page number"/>
    <w:basedOn w:val="a0"/>
    <w:uiPriority w:val="99"/>
    <w:semiHidden/>
    <w:unhideWhenUsed/>
    <w:rsid w:val="004C6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295</Words>
  <Characters>1683</Characters>
  <Application>Microsoft Office Word</Application>
  <DocSecurity>0</DocSecurity>
  <Lines>14</Lines>
  <Paragraphs>3</Paragraphs>
  <ScaleCrop>false</ScaleCrop>
  <Company>Lenovo (Beijing) Limited</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shuibg</cp:lastModifiedBy>
  <cp:revision>89</cp:revision>
  <dcterms:created xsi:type="dcterms:W3CDTF">2013-12-02T06:12:00Z</dcterms:created>
  <dcterms:modified xsi:type="dcterms:W3CDTF">2013-12-05T09:01:00Z</dcterms:modified>
</cp:coreProperties>
</file>