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66" w:rsidRPr="0031046F" w:rsidRDefault="00ED0766" w:rsidP="00ED0766">
      <w:pPr>
        <w:pStyle w:val="a5"/>
        <w:rPr>
          <w:rFonts w:ascii="Times New Roman" w:hAnsi="Times New Roman" w:cs="Times New Roman"/>
          <w:b/>
        </w:rPr>
      </w:pPr>
    </w:p>
    <w:p w:rsidR="00ED0766" w:rsidRPr="0031046F" w:rsidRDefault="00ED0766" w:rsidP="00ED0766">
      <w:pPr>
        <w:pStyle w:val="a5"/>
        <w:rPr>
          <w:rFonts w:ascii="Times New Roman" w:hAnsi="Times New Roman" w:cs="Times New Roman"/>
          <w:b/>
        </w:rPr>
      </w:pPr>
    </w:p>
    <w:p w:rsidR="00ED0766" w:rsidRPr="0031046F" w:rsidRDefault="00ED0766" w:rsidP="00ED0766">
      <w:pPr>
        <w:pStyle w:val="a5"/>
        <w:rPr>
          <w:rFonts w:ascii="Times New Roman" w:hAnsi="Times New Roman" w:cs="Times New Roman"/>
          <w:b/>
        </w:rPr>
      </w:pPr>
    </w:p>
    <w:p w:rsidR="00ED0766" w:rsidRPr="0031046F" w:rsidRDefault="00ED0766" w:rsidP="00BA50C0">
      <w:pPr>
        <w:pStyle w:val="a5"/>
        <w:spacing w:line="720" w:lineRule="exact"/>
        <w:rPr>
          <w:rFonts w:ascii="Times New Roman" w:hAnsi="Times New Roman" w:cs="Times New Roman"/>
          <w:b/>
          <w:sz w:val="48"/>
          <w:szCs w:val="48"/>
        </w:rPr>
      </w:pPr>
      <w:r w:rsidRPr="0031046F">
        <w:rPr>
          <w:rFonts w:ascii="Times New Roman" w:hAnsi="Times New Roman" w:cs="Times New Roman"/>
          <w:b/>
          <w:sz w:val="48"/>
          <w:szCs w:val="48"/>
        </w:rPr>
        <w:t>四川省学习贯彻习近平总书记来川视察</w:t>
      </w:r>
    </w:p>
    <w:p w:rsidR="00ED0766" w:rsidRPr="00BA50C0" w:rsidRDefault="00ED0766" w:rsidP="00BA50C0">
      <w:pPr>
        <w:pStyle w:val="a5"/>
        <w:spacing w:line="720" w:lineRule="exact"/>
        <w:rPr>
          <w:rFonts w:ascii="Times New Roman" w:hAnsi="Times New Roman" w:cs="Times New Roman"/>
          <w:b/>
          <w:spacing w:val="-6"/>
          <w:sz w:val="48"/>
          <w:szCs w:val="48"/>
        </w:rPr>
      </w:pPr>
      <w:r w:rsidRPr="00BA50C0">
        <w:rPr>
          <w:rFonts w:ascii="Times New Roman" w:hAnsi="Times New Roman" w:cs="Times New Roman"/>
          <w:b/>
          <w:spacing w:val="-6"/>
          <w:sz w:val="48"/>
          <w:szCs w:val="48"/>
        </w:rPr>
        <w:t>重要讲话精神</w:t>
      </w:r>
      <w:r w:rsidRPr="00BA50C0">
        <w:rPr>
          <w:rFonts w:ascii="Times New Roman" w:hAnsi="Times New Roman" w:cs="Times New Roman"/>
          <w:b/>
          <w:spacing w:val="-6"/>
          <w:sz w:val="48"/>
          <w:szCs w:val="48"/>
        </w:rPr>
        <w:t>“</w:t>
      </w:r>
      <w:r w:rsidRPr="00BA50C0">
        <w:rPr>
          <w:rFonts w:ascii="Times New Roman" w:hAnsi="Times New Roman" w:cs="Times New Roman"/>
          <w:b/>
          <w:spacing w:val="-6"/>
          <w:sz w:val="48"/>
          <w:szCs w:val="48"/>
        </w:rPr>
        <w:t>进基层</w:t>
      </w:r>
      <w:r w:rsidRPr="00BA50C0">
        <w:rPr>
          <w:rFonts w:ascii="Times New Roman" w:hAnsi="Times New Roman" w:cs="Times New Roman"/>
          <w:b/>
          <w:spacing w:val="-6"/>
          <w:sz w:val="48"/>
          <w:szCs w:val="48"/>
        </w:rPr>
        <w:t>”</w:t>
      </w:r>
      <w:r w:rsidRPr="00BA50C0">
        <w:rPr>
          <w:rFonts w:ascii="Times New Roman" w:hAnsi="Times New Roman" w:cs="Times New Roman"/>
          <w:b/>
          <w:spacing w:val="-6"/>
          <w:sz w:val="48"/>
          <w:szCs w:val="48"/>
        </w:rPr>
        <w:t>专题宣讲参考资料</w:t>
      </w:r>
    </w:p>
    <w:p w:rsidR="00ED0766" w:rsidRPr="0031046F" w:rsidRDefault="00ED0766" w:rsidP="00ED0766">
      <w:pPr>
        <w:pStyle w:val="a5"/>
        <w:rPr>
          <w:rFonts w:ascii="Times New Roman" w:hAnsi="Times New Roman" w:cs="Times New Roman"/>
          <w:b/>
        </w:rPr>
      </w:pPr>
    </w:p>
    <w:p w:rsidR="00ED0766" w:rsidRPr="0031046F" w:rsidRDefault="00ED0766" w:rsidP="00ED0766">
      <w:pPr>
        <w:pStyle w:val="a5"/>
        <w:rPr>
          <w:rFonts w:ascii="Times New Roman" w:hAnsi="Times New Roman" w:cs="Times New Roman"/>
          <w:b/>
        </w:rPr>
      </w:pPr>
    </w:p>
    <w:p w:rsidR="00ED0766" w:rsidRPr="0031046F" w:rsidRDefault="00ED0766" w:rsidP="00ED0766">
      <w:pPr>
        <w:pStyle w:val="a5"/>
        <w:rPr>
          <w:rFonts w:ascii="Times New Roman" w:hAnsi="Times New Roman" w:cs="Times New Roman"/>
          <w:b/>
        </w:rPr>
      </w:pPr>
    </w:p>
    <w:p w:rsidR="00ED0766" w:rsidRPr="0031046F" w:rsidRDefault="00ED0766" w:rsidP="00ED0766">
      <w:pPr>
        <w:pStyle w:val="a5"/>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FE0C4B" w:rsidRPr="0031046F" w:rsidRDefault="00FE0C4B" w:rsidP="00ED0766">
      <w:pPr>
        <w:rPr>
          <w:rFonts w:ascii="Times New Roman" w:hAnsi="Times New Roman" w:cs="Times New Roman"/>
          <w:b/>
        </w:rPr>
      </w:pPr>
    </w:p>
    <w:p w:rsidR="00FE0C4B" w:rsidRDefault="00FE0C4B" w:rsidP="00ED0766">
      <w:pPr>
        <w:rPr>
          <w:rFonts w:ascii="Times New Roman" w:hAnsi="Times New Roman" w:cs="Times New Roman" w:hint="eastAsia"/>
          <w:b/>
        </w:rPr>
      </w:pPr>
    </w:p>
    <w:p w:rsidR="00BA50C0" w:rsidRDefault="00BA50C0" w:rsidP="00ED0766">
      <w:pPr>
        <w:rPr>
          <w:rFonts w:ascii="Times New Roman" w:hAnsi="Times New Roman" w:cs="Times New Roman" w:hint="eastAsia"/>
          <w:b/>
        </w:rPr>
      </w:pPr>
    </w:p>
    <w:p w:rsidR="00BA50C0" w:rsidRDefault="00BA50C0" w:rsidP="00ED0766">
      <w:pPr>
        <w:rPr>
          <w:rFonts w:ascii="Times New Roman" w:hAnsi="Times New Roman" w:cs="Times New Roman" w:hint="eastAsia"/>
          <w:b/>
        </w:rPr>
      </w:pPr>
    </w:p>
    <w:p w:rsidR="00BA50C0" w:rsidRPr="0031046F" w:rsidRDefault="00BA50C0"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FE0C4B" w:rsidRPr="0031046F" w:rsidRDefault="00FE0C4B" w:rsidP="00ED0766">
      <w:pPr>
        <w:rPr>
          <w:rFonts w:ascii="Times New Roman" w:hAnsi="Times New Roman" w:cs="Times New Roman"/>
          <w:b/>
        </w:rPr>
      </w:pPr>
    </w:p>
    <w:p w:rsidR="00FE0C4B" w:rsidRPr="0031046F" w:rsidRDefault="00FE0C4B"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ED0766" w:rsidRPr="0031046F" w:rsidRDefault="00ED0766" w:rsidP="00ED0766">
      <w:pPr>
        <w:rPr>
          <w:rFonts w:ascii="Times New Roman" w:hAnsi="Times New Roman" w:cs="Times New Roman"/>
          <w:b/>
        </w:rPr>
      </w:pPr>
    </w:p>
    <w:p w:rsidR="00FE0C4B" w:rsidRPr="0031046F" w:rsidRDefault="00ED0766" w:rsidP="00FE0C4B">
      <w:pPr>
        <w:pStyle w:val="a5"/>
        <w:rPr>
          <w:bCs w:val="0"/>
        </w:rPr>
      </w:pPr>
      <w:r w:rsidRPr="0031046F">
        <w:rPr>
          <w:rFonts w:ascii="Times New Roman" w:eastAsia="楷体_GB2312" w:hAnsi="Times New Roman" w:cs="Times New Roman"/>
          <w:b/>
          <w:sz w:val="36"/>
          <w:szCs w:val="36"/>
        </w:rPr>
        <w:t>2018</w:t>
      </w:r>
      <w:r w:rsidRPr="0031046F">
        <w:rPr>
          <w:rFonts w:ascii="Times New Roman" w:eastAsia="楷体_GB2312" w:hAnsi="Times New Roman" w:cs="Times New Roman"/>
          <w:b/>
          <w:sz w:val="36"/>
          <w:szCs w:val="36"/>
        </w:rPr>
        <w:t>年</w:t>
      </w:r>
      <w:r w:rsidRPr="0031046F">
        <w:rPr>
          <w:rFonts w:ascii="Times New Roman" w:eastAsia="楷体_GB2312" w:hAnsi="Times New Roman" w:cs="Times New Roman"/>
          <w:b/>
          <w:sz w:val="36"/>
          <w:szCs w:val="36"/>
        </w:rPr>
        <w:t>3</w:t>
      </w:r>
      <w:r w:rsidRPr="0031046F">
        <w:rPr>
          <w:rFonts w:ascii="Times New Roman" w:eastAsia="楷体_GB2312" w:hAnsi="Times New Roman" w:cs="Times New Roman"/>
          <w:b/>
          <w:sz w:val="36"/>
          <w:szCs w:val="36"/>
        </w:rPr>
        <w:t>月</w:t>
      </w:r>
      <w:r w:rsidR="00FE0C4B" w:rsidRPr="0031046F">
        <w:br w:type="page"/>
      </w:r>
    </w:p>
    <w:p w:rsidR="00ED0766" w:rsidRPr="0031046F" w:rsidRDefault="00ED0766" w:rsidP="00FE0C4B">
      <w:pPr>
        <w:pStyle w:val="a5"/>
        <w:rPr>
          <w:rFonts w:ascii="Times New Roman" w:hAnsi="Times New Roman" w:cs="Times New Roman"/>
          <w:b/>
        </w:rPr>
      </w:pPr>
    </w:p>
    <w:p w:rsidR="00ED0766" w:rsidRPr="0031046F" w:rsidRDefault="00ED0766" w:rsidP="000D7A05">
      <w:pPr>
        <w:pStyle w:val="a5"/>
        <w:spacing w:line="600" w:lineRule="exact"/>
        <w:rPr>
          <w:rFonts w:ascii="Times New Roman" w:hAnsi="Times New Roman" w:cs="Times New Roman"/>
          <w:b/>
        </w:rPr>
      </w:pPr>
      <w:r w:rsidRPr="0031046F">
        <w:rPr>
          <w:rFonts w:ascii="Times New Roman" w:hAnsi="Times New Roman" w:cs="Times New Roman"/>
          <w:b/>
        </w:rPr>
        <w:t>目</w:t>
      </w:r>
      <w:r w:rsidRPr="0031046F">
        <w:rPr>
          <w:rFonts w:ascii="Times New Roman" w:hAnsi="Times New Roman" w:cs="Times New Roman"/>
          <w:b/>
        </w:rPr>
        <w:t xml:space="preserve">  </w:t>
      </w:r>
      <w:r w:rsidRPr="0031046F">
        <w:rPr>
          <w:rFonts w:ascii="Times New Roman" w:hAnsi="Times New Roman" w:cs="Times New Roman"/>
          <w:b/>
        </w:rPr>
        <w:t>录</w:t>
      </w:r>
    </w:p>
    <w:p w:rsidR="00ED0766" w:rsidRPr="0031046F" w:rsidRDefault="00ED0766" w:rsidP="000D7A05">
      <w:pPr>
        <w:pStyle w:val="a5"/>
        <w:spacing w:line="600" w:lineRule="exact"/>
        <w:rPr>
          <w:rFonts w:ascii="Times New Roman" w:hAnsi="Times New Roman" w:cs="Times New Roman"/>
          <w:b/>
        </w:rPr>
      </w:pPr>
    </w:p>
    <w:p w:rsidR="00ED0766" w:rsidRPr="0031046F" w:rsidRDefault="00ED0766" w:rsidP="000D7A05">
      <w:pPr>
        <w:pStyle w:val="a5"/>
        <w:spacing w:line="600" w:lineRule="exact"/>
        <w:jc w:val="left"/>
        <w:rPr>
          <w:rFonts w:ascii="Times New Roman" w:eastAsia="仿宋_GB2312" w:hAnsi="Times New Roman" w:cs="Times New Roman"/>
          <w:b/>
          <w:sz w:val="32"/>
          <w:szCs w:val="32"/>
        </w:rPr>
      </w:pPr>
      <w:r w:rsidRPr="0031046F">
        <w:rPr>
          <w:rFonts w:ascii="Times New Roman" w:eastAsia="仿宋_GB2312" w:hAnsi="Times New Roman" w:cs="Times New Roman"/>
          <w:b/>
          <w:sz w:val="32"/>
          <w:szCs w:val="32"/>
        </w:rPr>
        <w:t>习近平春节前夕赴四川看望慰问各族干部群众</w:t>
      </w:r>
      <w:r w:rsidRPr="0031046F">
        <w:rPr>
          <w:rFonts w:ascii="Times New Roman" w:eastAsia="仿宋_GB2312" w:hAnsi="Times New Roman" w:cs="Times New Roman"/>
          <w:b/>
          <w:sz w:val="32"/>
          <w:szCs w:val="32"/>
        </w:rPr>
        <w:t>.........</w:t>
      </w:r>
      <w:r w:rsidR="0031046F">
        <w:rPr>
          <w:rFonts w:ascii="Times New Roman" w:eastAsia="仿宋_GB2312" w:hAnsi="Times New Roman" w:cs="Times New Roman" w:hint="eastAsia"/>
          <w:b/>
          <w:sz w:val="32"/>
          <w:szCs w:val="32"/>
        </w:rPr>
        <w:t>............</w:t>
      </w:r>
      <w:r w:rsidR="0031046F"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1</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shd w:val="clear" w:color="auto" w:fill="FFFFFF"/>
        </w:rPr>
        <w:t>省委先后召开省委常委会会议、全省领导干部大会专题传达学习习近平总书记来川视察重要讲话精神</w:t>
      </w:r>
      <w:r w:rsidRPr="0031046F">
        <w:rPr>
          <w:rFonts w:ascii="Times New Roman" w:eastAsia="仿宋_GB2312" w:hAnsi="Times New Roman" w:cs="Times New Roman"/>
          <w:b/>
          <w:sz w:val="32"/>
          <w:szCs w:val="32"/>
          <w:shd w:val="clear" w:color="auto" w:fill="FFFFFF"/>
        </w:rPr>
        <w:t xml:space="preserve"> </w:t>
      </w:r>
      <w:r w:rsidR="000D7A05" w:rsidRPr="0031046F">
        <w:rPr>
          <w:rFonts w:ascii="Times New Roman" w:eastAsia="仿宋_GB2312" w:hAnsi="Times New Roman" w:cs="Times New Roman" w:hint="eastAsia"/>
          <w:b/>
          <w:sz w:val="32"/>
          <w:szCs w:val="32"/>
          <w:shd w:val="clear" w:color="auto" w:fill="FFFFFF"/>
        </w:rPr>
        <w:t xml:space="preserve"> </w:t>
      </w:r>
      <w:r w:rsidRPr="0031046F">
        <w:rPr>
          <w:rFonts w:ascii="Times New Roman" w:eastAsia="仿宋_GB2312" w:hAnsi="Times New Roman" w:cs="Times New Roman"/>
          <w:b/>
          <w:sz w:val="32"/>
          <w:szCs w:val="32"/>
          <w:shd w:val="clear" w:color="auto" w:fill="FFFFFF"/>
        </w:rPr>
        <w:t>研究我省贯彻落实意见</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9</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shd w:val="clear" w:color="auto" w:fill="FFFFFF"/>
        </w:rPr>
        <w:t>省委中心组举行专题学习会继续深入学习习近平总书记来川视察重要讲话精神</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14</w:t>
      </w:r>
    </w:p>
    <w:p w:rsidR="00C6673F" w:rsidRDefault="00C6673F" w:rsidP="000D7A05">
      <w:pPr>
        <w:pStyle w:val="a5"/>
        <w:spacing w:line="600" w:lineRule="exact"/>
        <w:jc w:val="both"/>
        <w:rPr>
          <w:rFonts w:ascii="Times New Roman" w:eastAsia="黑体" w:hAnsi="Times New Roman" w:cs="Times New Roman"/>
          <w:b/>
          <w:sz w:val="32"/>
          <w:szCs w:val="32"/>
          <w:shd w:val="clear" w:color="auto" w:fill="FFFFFF"/>
        </w:rPr>
      </w:pPr>
    </w:p>
    <w:p w:rsidR="00ED0766" w:rsidRPr="0031046F" w:rsidRDefault="00ED0766" w:rsidP="000D7A05">
      <w:pPr>
        <w:pStyle w:val="a5"/>
        <w:spacing w:line="600" w:lineRule="exact"/>
        <w:jc w:val="both"/>
        <w:rPr>
          <w:rFonts w:ascii="Times New Roman" w:eastAsia="黑体" w:hAnsi="Times New Roman" w:cs="Times New Roman"/>
          <w:b/>
          <w:sz w:val="32"/>
          <w:szCs w:val="32"/>
          <w:shd w:val="clear" w:color="auto" w:fill="FFFFFF"/>
        </w:rPr>
      </w:pPr>
      <w:r w:rsidRPr="0031046F">
        <w:rPr>
          <w:rFonts w:ascii="Times New Roman" w:eastAsia="黑体" w:hAnsi="Times New Roman" w:cs="Times New Roman"/>
          <w:b/>
          <w:sz w:val="32"/>
          <w:szCs w:val="32"/>
          <w:shd w:val="clear" w:color="auto" w:fill="FFFFFF"/>
        </w:rPr>
        <w:t>四川日报社论</w:t>
      </w:r>
    </w:p>
    <w:p w:rsidR="00ED0766" w:rsidRPr="0031046F" w:rsidRDefault="00ED0766" w:rsidP="000D7A05">
      <w:pPr>
        <w:pStyle w:val="a5"/>
        <w:spacing w:line="600" w:lineRule="exact"/>
        <w:jc w:val="both"/>
        <w:rPr>
          <w:rFonts w:ascii="Times New Roman" w:eastAsia="仿宋_GB2312" w:hAnsi="Times New Roman" w:cs="Times New Roman"/>
          <w:b/>
          <w:sz w:val="32"/>
          <w:szCs w:val="32"/>
        </w:rPr>
      </w:pPr>
      <w:r w:rsidRPr="0031046F">
        <w:rPr>
          <w:rFonts w:ascii="Times New Roman" w:eastAsia="仿宋_GB2312" w:hAnsi="Times New Roman" w:cs="Times New Roman"/>
          <w:b/>
          <w:sz w:val="32"/>
          <w:szCs w:val="32"/>
        </w:rPr>
        <w:t>做好新形势下四川工作的根本遵循</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一论深入学习贯彻习近平总书记来川视察重要讲话精神</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19</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持续在学懂弄通做实上下功</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二论深入学习贯彻习近平总书记来川视察重要讲话精神</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22</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把高质量发展贯彻到全过程各方面</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三论深入学习贯彻习近平总书记来川视察重要讲话精神</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.25</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无论这场攻坚战有多难都必须打赢</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四论深入学习贯彻习近平总书记来川视察重要讲话精神</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28</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把牢乡村振兴这个</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三农</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工作总抓手</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五论深入学习贯彻习近平总书记来川视察重要讲话精神</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31</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牢固树立以人民为中心的发展思想</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六论深入学习贯彻习</w:t>
      </w:r>
      <w:r w:rsidRPr="0031046F">
        <w:rPr>
          <w:rFonts w:ascii="Times New Roman" w:eastAsia="仿宋_GB2312" w:hAnsi="Times New Roman" w:cs="Times New Roman"/>
          <w:b/>
          <w:sz w:val="32"/>
          <w:szCs w:val="32"/>
        </w:rPr>
        <w:lastRenderedPageBreak/>
        <w:t>近平总书记来川视察重要讲话精神</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.34</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把党的政治建设摆在首位</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七论深入学习贯彻习近平总书记来川视察重要讲话精神</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37</w:t>
      </w:r>
    </w:p>
    <w:p w:rsidR="00C6673F" w:rsidRDefault="00C6673F" w:rsidP="000D7A05">
      <w:pPr>
        <w:pStyle w:val="a5"/>
        <w:spacing w:line="600" w:lineRule="exact"/>
        <w:jc w:val="both"/>
        <w:rPr>
          <w:rFonts w:ascii="Times New Roman" w:eastAsia="黑体" w:hAnsi="Times New Roman" w:cs="Times New Roman"/>
          <w:b/>
          <w:sz w:val="32"/>
          <w:szCs w:val="32"/>
        </w:rPr>
      </w:pPr>
    </w:p>
    <w:p w:rsidR="00ED0766" w:rsidRPr="0031046F" w:rsidRDefault="00ED0766" w:rsidP="000D7A05">
      <w:pPr>
        <w:pStyle w:val="a5"/>
        <w:spacing w:line="600" w:lineRule="exact"/>
        <w:jc w:val="both"/>
        <w:rPr>
          <w:rFonts w:ascii="Times New Roman" w:eastAsia="黑体" w:hAnsi="Times New Roman" w:cs="Times New Roman"/>
          <w:b/>
          <w:sz w:val="32"/>
          <w:szCs w:val="32"/>
        </w:rPr>
      </w:pPr>
      <w:r w:rsidRPr="0031046F">
        <w:rPr>
          <w:rFonts w:ascii="Times New Roman" w:eastAsia="黑体" w:hAnsi="Times New Roman" w:cs="Times New Roman"/>
          <w:b/>
          <w:sz w:val="32"/>
          <w:szCs w:val="32"/>
        </w:rPr>
        <w:t>来自总书记视察点的报道</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公园城市怎么建</w:t>
      </w:r>
      <w:r w:rsidRPr="0031046F">
        <w:rPr>
          <w:rFonts w:ascii="Times New Roman" w:eastAsia="仿宋_GB2312" w:hAnsi="Times New Roman" w:cs="Times New Roman"/>
          <w:b/>
          <w:sz w:val="32"/>
          <w:szCs w:val="32"/>
        </w:rPr>
        <w:t xml:space="preserve"> </w:t>
      </w:r>
      <w:r w:rsidR="000D7A05" w:rsidRPr="0031046F">
        <w:rPr>
          <w:rFonts w:ascii="Times New Roman" w:eastAsia="仿宋_GB2312" w:hAnsi="Times New Roman" w:cs="Times New Roman" w:hint="eastAsia"/>
          <w:b/>
          <w:sz w:val="32"/>
          <w:szCs w:val="32"/>
        </w:rPr>
        <w:t xml:space="preserve"> </w:t>
      </w:r>
      <w:r w:rsidRPr="0031046F">
        <w:rPr>
          <w:rFonts w:ascii="Times New Roman" w:eastAsia="仿宋_GB2312" w:hAnsi="Times New Roman" w:cs="Times New Roman"/>
          <w:b/>
          <w:sz w:val="32"/>
          <w:szCs w:val="32"/>
        </w:rPr>
        <w:t>生态价值是标准</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.40</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映秀茶要沿</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一带一路</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走得更远</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42</w:t>
      </w:r>
    </w:p>
    <w:p w:rsidR="000D7A05"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中电熊猫春节期间</w:t>
      </w:r>
      <w:r w:rsidRPr="0031046F">
        <w:rPr>
          <w:rFonts w:ascii="Times New Roman" w:eastAsia="仿宋_GB2312" w:hAnsi="Times New Roman" w:cs="Times New Roman"/>
          <w:b/>
          <w:sz w:val="32"/>
          <w:szCs w:val="32"/>
        </w:rPr>
        <w:t>24</w:t>
      </w:r>
      <w:r w:rsidRPr="0031046F">
        <w:rPr>
          <w:rFonts w:ascii="Times New Roman" w:eastAsia="仿宋_GB2312" w:hAnsi="Times New Roman" w:cs="Times New Roman"/>
          <w:b/>
          <w:sz w:val="32"/>
          <w:szCs w:val="32"/>
        </w:rPr>
        <w:t>小时不间断生产</w:t>
      </w:r>
      <w:r w:rsidR="000D7A05" w:rsidRPr="0031046F">
        <w:rPr>
          <w:rFonts w:ascii="Times New Roman" w:eastAsia="仿宋_GB2312" w:hAnsi="Times New Roman" w:cs="Times New Roman" w:hint="eastAsia"/>
          <w:b/>
          <w:sz w:val="32"/>
          <w:szCs w:val="32"/>
        </w:rPr>
        <w:t xml:space="preserve"> </w:t>
      </w:r>
      <w:r w:rsidRPr="0031046F">
        <w:rPr>
          <w:rFonts w:ascii="Times New Roman" w:eastAsia="仿宋_GB2312" w:hAnsi="Times New Roman" w:cs="Times New Roman"/>
          <w:b/>
          <w:sz w:val="32"/>
          <w:szCs w:val="32"/>
        </w:rPr>
        <w:t xml:space="preserve"> </w:t>
      </w:r>
      <w:r w:rsidRPr="0031046F">
        <w:rPr>
          <w:rFonts w:ascii="Times New Roman" w:eastAsia="仿宋_GB2312" w:hAnsi="Times New Roman" w:cs="Times New Roman"/>
          <w:b/>
          <w:sz w:val="32"/>
          <w:szCs w:val="32"/>
        </w:rPr>
        <w:t>以打造</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中国制造</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标杆为目标</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..45</w:t>
      </w:r>
    </w:p>
    <w:p w:rsidR="00ED0766"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战旗村：全力走在乡村振兴前列</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.47</w:t>
      </w:r>
    </w:p>
    <w:p w:rsidR="000D7A05" w:rsidRPr="0031046F" w:rsidRDefault="00ED0766" w:rsidP="000D7A05">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映秀人越干越带劲</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50</w:t>
      </w:r>
    </w:p>
    <w:p w:rsidR="00420BE1" w:rsidRDefault="00ED0766" w:rsidP="00BB4358">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三河特产力拓市场</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shd w:val="clear" w:color="auto" w:fill="FFFFFF"/>
        </w:rPr>
        <w:t>...............................</w:t>
      </w:r>
      <w:r w:rsidR="0031046F">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.52</w:t>
      </w:r>
    </w:p>
    <w:p w:rsidR="00420BE1" w:rsidRDefault="00420BE1" w:rsidP="00771288">
      <w:pPr>
        <w:rPr>
          <w:rFonts w:ascii="Times New Roman" w:hAnsi="Times New Roman" w:cs="Times New Roman"/>
          <w:b/>
          <w:snapToGrid w:val="0"/>
          <w:spacing w:val="-8"/>
          <w:kern w:val="0"/>
        </w:rPr>
      </w:pPr>
    </w:p>
    <w:sectPr w:rsidR="00420BE1" w:rsidSect="00E857D5">
      <w:footerReference w:type="even" r:id="rId7"/>
      <w:pgSz w:w="11906" w:h="16838" w:code="9"/>
      <w:pgMar w:top="1871" w:right="1701" w:bottom="1701" w:left="1701"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105" w:rsidRDefault="00760105" w:rsidP="00A30B66">
      <w:r>
        <w:separator/>
      </w:r>
    </w:p>
  </w:endnote>
  <w:endnote w:type="continuationSeparator" w:id="1">
    <w:p w:rsidR="00760105" w:rsidRDefault="00760105" w:rsidP="00A30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BE1" w:rsidRDefault="00420BE1">
    <w:pPr>
      <w:pStyle w:val="a7"/>
      <w:jc w:val="right"/>
    </w:pPr>
  </w:p>
  <w:p w:rsidR="00420BE1" w:rsidRDefault="00420B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105" w:rsidRDefault="00760105" w:rsidP="00A30B66">
      <w:r>
        <w:separator/>
      </w:r>
    </w:p>
  </w:footnote>
  <w:footnote w:type="continuationSeparator" w:id="1">
    <w:p w:rsidR="00760105" w:rsidRDefault="00760105" w:rsidP="00A30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434"/>
    <w:rsid w:val="000B1AD8"/>
    <w:rsid w:val="000D2007"/>
    <w:rsid w:val="000D7A05"/>
    <w:rsid w:val="000F7802"/>
    <w:rsid w:val="00107F45"/>
    <w:rsid w:val="00136E03"/>
    <w:rsid w:val="001540C7"/>
    <w:rsid w:val="00185362"/>
    <w:rsid w:val="001D28EF"/>
    <w:rsid w:val="001F4AD0"/>
    <w:rsid w:val="00260358"/>
    <w:rsid w:val="00286434"/>
    <w:rsid w:val="002A2876"/>
    <w:rsid w:val="002A6F29"/>
    <w:rsid w:val="00303AB3"/>
    <w:rsid w:val="0031046F"/>
    <w:rsid w:val="00312C3D"/>
    <w:rsid w:val="003C2298"/>
    <w:rsid w:val="003C2339"/>
    <w:rsid w:val="003D4750"/>
    <w:rsid w:val="004152BB"/>
    <w:rsid w:val="004202DE"/>
    <w:rsid w:val="00420BE1"/>
    <w:rsid w:val="004526A5"/>
    <w:rsid w:val="004715E8"/>
    <w:rsid w:val="004967B7"/>
    <w:rsid w:val="004B25A7"/>
    <w:rsid w:val="004B7500"/>
    <w:rsid w:val="004E3175"/>
    <w:rsid w:val="00501979"/>
    <w:rsid w:val="0051746F"/>
    <w:rsid w:val="00541167"/>
    <w:rsid w:val="00543421"/>
    <w:rsid w:val="00543DAF"/>
    <w:rsid w:val="0056072C"/>
    <w:rsid w:val="005A324D"/>
    <w:rsid w:val="005A4E43"/>
    <w:rsid w:val="005B0695"/>
    <w:rsid w:val="005B4E45"/>
    <w:rsid w:val="005B5716"/>
    <w:rsid w:val="005C47D7"/>
    <w:rsid w:val="005F53C0"/>
    <w:rsid w:val="005F6F1D"/>
    <w:rsid w:val="0060042D"/>
    <w:rsid w:val="00697371"/>
    <w:rsid w:val="00706817"/>
    <w:rsid w:val="0073035C"/>
    <w:rsid w:val="00730524"/>
    <w:rsid w:val="00751E94"/>
    <w:rsid w:val="00760105"/>
    <w:rsid w:val="00771288"/>
    <w:rsid w:val="007A7714"/>
    <w:rsid w:val="007C1C1C"/>
    <w:rsid w:val="007D5ED8"/>
    <w:rsid w:val="007F2AF6"/>
    <w:rsid w:val="008B5D39"/>
    <w:rsid w:val="008F3C27"/>
    <w:rsid w:val="0091189D"/>
    <w:rsid w:val="00932C7E"/>
    <w:rsid w:val="009673C8"/>
    <w:rsid w:val="00A30B66"/>
    <w:rsid w:val="00A42EF0"/>
    <w:rsid w:val="00A630DD"/>
    <w:rsid w:val="00A6789D"/>
    <w:rsid w:val="00AA5CCC"/>
    <w:rsid w:val="00AD5BB7"/>
    <w:rsid w:val="00AE325B"/>
    <w:rsid w:val="00AF3601"/>
    <w:rsid w:val="00B253F9"/>
    <w:rsid w:val="00B3233E"/>
    <w:rsid w:val="00B40FEE"/>
    <w:rsid w:val="00B6468E"/>
    <w:rsid w:val="00B66470"/>
    <w:rsid w:val="00B67B93"/>
    <w:rsid w:val="00B97213"/>
    <w:rsid w:val="00BA50C0"/>
    <w:rsid w:val="00BB4358"/>
    <w:rsid w:val="00BB51DC"/>
    <w:rsid w:val="00BF7FA9"/>
    <w:rsid w:val="00C117AC"/>
    <w:rsid w:val="00C43DE6"/>
    <w:rsid w:val="00C53956"/>
    <w:rsid w:val="00C6673F"/>
    <w:rsid w:val="00CC4AA8"/>
    <w:rsid w:val="00D62194"/>
    <w:rsid w:val="00D62D7C"/>
    <w:rsid w:val="00DC541B"/>
    <w:rsid w:val="00E116D4"/>
    <w:rsid w:val="00E857D5"/>
    <w:rsid w:val="00E90C33"/>
    <w:rsid w:val="00E970CD"/>
    <w:rsid w:val="00EB20EE"/>
    <w:rsid w:val="00ED0766"/>
    <w:rsid w:val="00EE20E0"/>
    <w:rsid w:val="00F026EF"/>
    <w:rsid w:val="00F24EE6"/>
    <w:rsid w:val="00F85917"/>
    <w:rsid w:val="00FE0C4B"/>
    <w:rsid w:val="00FF7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D7"/>
    <w:pPr>
      <w:widowControl w:val="0"/>
      <w:jc w:val="both"/>
    </w:pPr>
  </w:style>
  <w:style w:type="paragraph" w:styleId="1">
    <w:name w:val="heading 1"/>
    <w:basedOn w:val="a"/>
    <w:link w:val="1Char"/>
    <w:uiPriority w:val="9"/>
    <w:qFormat/>
    <w:rsid w:val="00BB51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43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B51DC"/>
    <w:rPr>
      <w:rFonts w:ascii="宋体" w:eastAsia="宋体" w:hAnsi="宋体" w:cs="宋体"/>
      <w:b/>
      <w:bCs/>
      <w:kern w:val="36"/>
      <w:sz w:val="48"/>
      <w:szCs w:val="48"/>
    </w:rPr>
  </w:style>
  <w:style w:type="character" w:styleId="a4">
    <w:name w:val="Strong"/>
    <w:basedOn w:val="a0"/>
    <w:uiPriority w:val="22"/>
    <w:qFormat/>
    <w:rsid w:val="00BB51DC"/>
    <w:rPr>
      <w:b/>
      <w:bCs/>
    </w:rPr>
  </w:style>
  <w:style w:type="paragraph" w:customStyle="1" w:styleId="formatted">
    <w:name w:val="formatted"/>
    <w:basedOn w:val="a"/>
    <w:rsid w:val="00BB51D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253F9"/>
  </w:style>
  <w:style w:type="paragraph" w:styleId="a5">
    <w:name w:val="Title"/>
    <w:basedOn w:val="a"/>
    <w:next w:val="a"/>
    <w:link w:val="Char"/>
    <w:uiPriority w:val="10"/>
    <w:qFormat/>
    <w:rsid w:val="003C2339"/>
    <w:pPr>
      <w:adjustRightInd w:val="0"/>
      <w:snapToGrid w:val="0"/>
      <w:spacing w:line="640" w:lineRule="exact"/>
      <w:jc w:val="center"/>
      <w:outlineLvl w:val="0"/>
    </w:pPr>
    <w:rPr>
      <w:rFonts w:ascii="方正小标宋_GBK" w:eastAsia="方正小标宋_GBK" w:hAnsiTheme="majorHAnsi" w:cstheme="majorBidi"/>
      <w:bCs/>
      <w:sz w:val="44"/>
      <w:szCs w:val="44"/>
    </w:rPr>
  </w:style>
  <w:style w:type="character" w:customStyle="1" w:styleId="Char">
    <w:name w:val="标题 Char"/>
    <w:basedOn w:val="a0"/>
    <w:link w:val="a5"/>
    <w:uiPriority w:val="10"/>
    <w:rsid w:val="003C2339"/>
    <w:rPr>
      <w:rFonts w:ascii="方正小标宋_GBK" w:eastAsia="方正小标宋_GBK" w:hAnsiTheme="majorHAnsi" w:cstheme="majorBidi"/>
      <w:bCs/>
      <w:sz w:val="44"/>
      <w:szCs w:val="44"/>
    </w:rPr>
  </w:style>
  <w:style w:type="paragraph" w:styleId="a6">
    <w:name w:val="header"/>
    <w:basedOn w:val="a"/>
    <w:link w:val="Char0"/>
    <w:uiPriority w:val="99"/>
    <w:semiHidden/>
    <w:unhideWhenUsed/>
    <w:rsid w:val="00A30B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30B66"/>
    <w:rPr>
      <w:sz w:val="18"/>
      <w:szCs w:val="18"/>
    </w:rPr>
  </w:style>
  <w:style w:type="paragraph" w:styleId="a7">
    <w:name w:val="footer"/>
    <w:basedOn w:val="a"/>
    <w:link w:val="Char1"/>
    <w:uiPriority w:val="99"/>
    <w:unhideWhenUsed/>
    <w:rsid w:val="00A30B66"/>
    <w:pPr>
      <w:tabs>
        <w:tab w:val="center" w:pos="4153"/>
        <w:tab w:val="right" w:pos="8306"/>
      </w:tabs>
      <w:snapToGrid w:val="0"/>
      <w:jc w:val="left"/>
    </w:pPr>
    <w:rPr>
      <w:sz w:val="18"/>
      <w:szCs w:val="18"/>
    </w:rPr>
  </w:style>
  <w:style w:type="character" w:customStyle="1" w:styleId="Char1">
    <w:name w:val="页脚 Char"/>
    <w:basedOn w:val="a0"/>
    <w:link w:val="a7"/>
    <w:uiPriority w:val="99"/>
    <w:rsid w:val="00A30B66"/>
    <w:rPr>
      <w:sz w:val="18"/>
      <w:szCs w:val="18"/>
    </w:rPr>
  </w:style>
  <w:style w:type="paragraph" w:styleId="10">
    <w:name w:val="toc 1"/>
    <w:basedOn w:val="a"/>
    <w:next w:val="a"/>
    <w:autoRedefine/>
    <w:uiPriority w:val="39"/>
    <w:unhideWhenUsed/>
    <w:qFormat/>
    <w:rsid w:val="00932C7E"/>
  </w:style>
  <w:style w:type="character" w:styleId="a8">
    <w:name w:val="Hyperlink"/>
    <w:basedOn w:val="a0"/>
    <w:uiPriority w:val="99"/>
    <w:unhideWhenUsed/>
    <w:rsid w:val="00932C7E"/>
    <w:rPr>
      <w:color w:val="0000FF" w:themeColor="hyperlink"/>
      <w:u w:val="single"/>
    </w:rPr>
  </w:style>
  <w:style w:type="paragraph" w:styleId="TOC">
    <w:name w:val="TOC Heading"/>
    <w:basedOn w:val="1"/>
    <w:next w:val="a"/>
    <w:uiPriority w:val="39"/>
    <w:semiHidden/>
    <w:unhideWhenUsed/>
    <w:qFormat/>
    <w:rsid w:val="00932C7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932C7E"/>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932C7E"/>
    <w:pPr>
      <w:widowControl/>
      <w:spacing w:after="100" w:line="276" w:lineRule="auto"/>
      <w:ind w:left="440"/>
      <w:jc w:val="left"/>
    </w:pPr>
    <w:rPr>
      <w:kern w:val="0"/>
      <w:sz w:val="22"/>
    </w:rPr>
  </w:style>
  <w:style w:type="paragraph" w:styleId="a9">
    <w:name w:val="Balloon Text"/>
    <w:basedOn w:val="a"/>
    <w:link w:val="Char2"/>
    <w:uiPriority w:val="99"/>
    <w:semiHidden/>
    <w:unhideWhenUsed/>
    <w:rsid w:val="00932C7E"/>
    <w:rPr>
      <w:sz w:val="18"/>
      <w:szCs w:val="18"/>
    </w:rPr>
  </w:style>
  <w:style w:type="character" w:customStyle="1" w:styleId="Char2">
    <w:name w:val="批注框文本 Char"/>
    <w:basedOn w:val="a0"/>
    <w:link w:val="a9"/>
    <w:uiPriority w:val="99"/>
    <w:semiHidden/>
    <w:rsid w:val="00932C7E"/>
    <w:rPr>
      <w:sz w:val="18"/>
      <w:szCs w:val="18"/>
    </w:rPr>
  </w:style>
</w:styles>
</file>

<file path=word/webSettings.xml><?xml version="1.0" encoding="utf-8"?>
<w:webSettings xmlns:r="http://schemas.openxmlformats.org/officeDocument/2006/relationships" xmlns:w="http://schemas.openxmlformats.org/wordprocessingml/2006/main">
  <w:divs>
    <w:div w:id="58990689">
      <w:bodyDiv w:val="1"/>
      <w:marLeft w:val="0"/>
      <w:marRight w:val="0"/>
      <w:marTop w:val="0"/>
      <w:marBottom w:val="0"/>
      <w:divBdr>
        <w:top w:val="none" w:sz="0" w:space="0" w:color="auto"/>
        <w:left w:val="none" w:sz="0" w:space="0" w:color="auto"/>
        <w:bottom w:val="none" w:sz="0" w:space="0" w:color="auto"/>
        <w:right w:val="none" w:sz="0" w:space="0" w:color="auto"/>
      </w:divBdr>
    </w:div>
    <w:div w:id="124395562">
      <w:bodyDiv w:val="1"/>
      <w:marLeft w:val="0"/>
      <w:marRight w:val="0"/>
      <w:marTop w:val="0"/>
      <w:marBottom w:val="0"/>
      <w:divBdr>
        <w:top w:val="none" w:sz="0" w:space="0" w:color="auto"/>
        <w:left w:val="none" w:sz="0" w:space="0" w:color="auto"/>
        <w:bottom w:val="none" w:sz="0" w:space="0" w:color="auto"/>
        <w:right w:val="none" w:sz="0" w:space="0" w:color="auto"/>
      </w:divBdr>
    </w:div>
    <w:div w:id="139421744">
      <w:bodyDiv w:val="1"/>
      <w:marLeft w:val="0"/>
      <w:marRight w:val="0"/>
      <w:marTop w:val="0"/>
      <w:marBottom w:val="0"/>
      <w:divBdr>
        <w:top w:val="none" w:sz="0" w:space="0" w:color="auto"/>
        <w:left w:val="none" w:sz="0" w:space="0" w:color="auto"/>
        <w:bottom w:val="none" w:sz="0" w:space="0" w:color="auto"/>
        <w:right w:val="none" w:sz="0" w:space="0" w:color="auto"/>
      </w:divBdr>
    </w:div>
    <w:div w:id="225191362">
      <w:bodyDiv w:val="1"/>
      <w:marLeft w:val="0"/>
      <w:marRight w:val="0"/>
      <w:marTop w:val="0"/>
      <w:marBottom w:val="0"/>
      <w:divBdr>
        <w:top w:val="none" w:sz="0" w:space="0" w:color="auto"/>
        <w:left w:val="none" w:sz="0" w:space="0" w:color="auto"/>
        <w:bottom w:val="none" w:sz="0" w:space="0" w:color="auto"/>
        <w:right w:val="none" w:sz="0" w:space="0" w:color="auto"/>
      </w:divBdr>
    </w:div>
    <w:div w:id="231739480">
      <w:bodyDiv w:val="1"/>
      <w:marLeft w:val="0"/>
      <w:marRight w:val="0"/>
      <w:marTop w:val="0"/>
      <w:marBottom w:val="0"/>
      <w:divBdr>
        <w:top w:val="none" w:sz="0" w:space="0" w:color="auto"/>
        <w:left w:val="none" w:sz="0" w:space="0" w:color="auto"/>
        <w:bottom w:val="none" w:sz="0" w:space="0" w:color="auto"/>
        <w:right w:val="none" w:sz="0" w:space="0" w:color="auto"/>
      </w:divBdr>
    </w:div>
    <w:div w:id="285309353">
      <w:bodyDiv w:val="1"/>
      <w:marLeft w:val="0"/>
      <w:marRight w:val="0"/>
      <w:marTop w:val="0"/>
      <w:marBottom w:val="0"/>
      <w:divBdr>
        <w:top w:val="none" w:sz="0" w:space="0" w:color="auto"/>
        <w:left w:val="none" w:sz="0" w:space="0" w:color="auto"/>
        <w:bottom w:val="none" w:sz="0" w:space="0" w:color="auto"/>
        <w:right w:val="none" w:sz="0" w:space="0" w:color="auto"/>
      </w:divBdr>
    </w:div>
    <w:div w:id="348338872">
      <w:bodyDiv w:val="1"/>
      <w:marLeft w:val="0"/>
      <w:marRight w:val="0"/>
      <w:marTop w:val="0"/>
      <w:marBottom w:val="0"/>
      <w:divBdr>
        <w:top w:val="none" w:sz="0" w:space="0" w:color="auto"/>
        <w:left w:val="none" w:sz="0" w:space="0" w:color="auto"/>
        <w:bottom w:val="none" w:sz="0" w:space="0" w:color="auto"/>
        <w:right w:val="none" w:sz="0" w:space="0" w:color="auto"/>
      </w:divBdr>
    </w:div>
    <w:div w:id="424228861">
      <w:bodyDiv w:val="1"/>
      <w:marLeft w:val="0"/>
      <w:marRight w:val="0"/>
      <w:marTop w:val="0"/>
      <w:marBottom w:val="0"/>
      <w:divBdr>
        <w:top w:val="none" w:sz="0" w:space="0" w:color="auto"/>
        <w:left w:val="none" w:sz="0" w:space="0" w:color="auto"/>
        <w:bottom w:val="none" w:sz="0" w:space="0" w:color="auto"/>
        <w:right w:val="none" w:sz="0" w:space="0" w:color="auto"/>
      </w:divBdr>
    </w:div>
    <w:div w:id="542059350">
      <w:bodyDiv w:val="1"/>
      <w:marLeft w:val="0"/>
      <w:marRight w:val="0"/>
      <w:marTop w:val="0"/>
      <w:marBottom w:val="0"/>
      <w:divBdr>
        <w:top w:val="none" w:sz="0" w:space="0" w:color="auto"/>
        <w:left w:val="none" w:sz="0" w:space="0" w:color="auto"/>
        <w:bottom w:val="none" w:sz="0" w:space="0" w:color="auto"/>
        <w:right w:val="none" w:sz="0" w:space="0" w:color="auto"/>
      </w:divBdr>
    </w:div>
    <w:div w:id="645471298">
      <w:bodyDiv w:val="1"/>
      <w:marLeft w:val="0"/>
      <w:marRight w:val="0"/>
      <w:marTop w:val="0"/>
      <w:marBottom w:val="0"/>
      <w:divBdr>
        <w:top w:val="none" w:sz="0" w:space="0" w:color="auto"/>
        <w:left w:val="none" w:sz="0" w:space="0" w:color="auto"/>
        <w:bottom w:val="none" w:sz="0" w:space="0" w:color="auto"/>
        <w:right w:val="none" w:sz="0" w:space="0" w:color="auto"/>
      </w:divBdr>
    </w:div>
    <w:div w:id="699551942">
      <w:bodyDiv w:val="1"/>
      <w:marLeft w:val="0"/>
      <w:marRight w:val="0"/>
      <w:marTop w:val="0"/>
      <w:marBottom w:val="0"/>
      <w:divBdr>
        <w:top w:val="none" w:sz="0" w:space="0" w:color="auto"/>
        <w:left w:val="none" w:sz="0" w:space="0" w:color="auto"/>
        <w:bottom w:val="none" w:sz="0" w:space="0" w:color="auto"/>
        <w:right w:val="none" w:sz="0" w:space="0" w:color="auto"/>
      </w:divBdr>
    </w:div>
    <w:div w:id="741755279">
      <w:bodyDiv w:val="1"/>
      <w:marLeft w:val="0"/>
      <w:marRight w:val="0"/>
      <w:marTop w:val="0"/>
      <w:marBottom w:val="0"/>
      <w:divBdr>
        <w:top w:val="none" w:sz="0" w:space="0" w:color="auto"/>
        <w:left w:val="none" w:sz="0" w:space="0" w:color="auto"/>
        <w:bottom w:val="none" w:sz="0" w:space="0" w:color="auto"/>
        <w:right w:val="none" w:sz="0" w:space="0" w:color="auto"/>
      </w:divBdr>
    </w:div>
    <w:div w:id="862936108">
      <w:bodyDiv w:val="1"/>
      <w:marLeft w:val="0"/>
      <w:marRight w:val="0"/>
      <w:marTop w:val="0"/>
      <w:marBottom w:val="0"/>
      <w:divBdr>
        <w:top w:val="none" w:sz="0" w:space="0" w:color="auto"/>
        <w:left w:val="none" w:sz="0" w:space="0" w:color="auto"/>
        <w:bottom w:val="none" w:sz="0" w:space="0" w:color="auto"/>
        <w:right w:val="none" w:sz="0" w:space="0" w:color="auto"/>
      </w:divBdr>
    </w:div>
    <w:div w:id="1180967756">
      <w:bodyDiv w:val="1"/>
      <w:marLeft w:val="0"/>
      <w:marRight w:val="0"/>
      <w:marTop w:val="0"/>
      <w:marBottom w:val="0"/>
      <w:divBdr>
        <w:top w:val="none" w:sz="0" w:space="0" w:color="auto"/>
        <w:left w:val="none" w:sz="0" w:space="0" w:color="auto"/>
        <w:bottom w:val="none" w:sz="0" w:space="0" w:color="auto"/>
        <w:right w:val="none" w:sz="0" w:space="0" w:color="auto"/>
      </w:divBdr>
    </w:div>
    <w:div w:id="1219786287">
      <w:bodyDiv w:val="1"/>
      <w:marLeft w:val="0"/>
      <w:marRight w:val="0"/>
      <w:marTop w:val="0"/>
      <w:marBottom w:val="0"/>
      <w:divBdr>
        <w:top w:val="none" w:sz="0" w:space="0" w:color="auto"/>
        <w:left w:val="none" w:sz="0" w:space="0" w:color="auto"/>
        <w:bottom w:val="none" w:sz="0" w:space="0" w:color="auto"/>
        <w:right w:val="none" w:sz="0" w:space="0" w:color="auto"/>
      </w:divBdr>
    </w:div>
    <w:div w:id="1232735961">
      <w:bodyDiv w:val="1"/>
      <w:marLeft w:val="0"/>
      <w:marRight w:val="0"/>
      <w:marTop w:val="0"/>
      <w:marBottom w:val="0"/>
      <w:divBdr>
        <w:top w:val="none" w:sz="0" w:space="0" w:color="auto"/>
        <w:left w:val="none" w:sz="0" w:space="0" w:color="auto"/>
        <w:bottom w:val="none" w:sz="0" w:space="0" w:color="auto"/>
        <w:right w:val="none" w:sz="0" w:space="0" w:color="auto"/>
      </w:divBdr>
    </w:div>
    <w:div w:id="1240597125">
      <w:bodyDiv w:val="1"/>
      <w:marLeft w:val="0"/>
      <w:marRight w:val="0"/>
      <w:marTop w:val="0"/>
      <w:marBottom w:val="0"/>
      <w:divBdr>
        <w:top w:val="none" w:sz="0" w:space="0" w:color="auto"/>
        <w:left w:val="none" w:sz="0" w:space="0" w:color="auto"/>
        <w:bottom w:val="none" w:sz="0" w:space="0" w:color="auto"/>
        <w:right w:val="none" w:sz="0" w:space="0" w:color="auto"/>
      </w:divBdr>
    </w:div>
    <w:div w:id="1287277489">
      <w:bodyDiv w:val="1"/>
      <w:marLeft w:val="0"/>
      <w:marRight w:val="0"/>
      <w:marTop w:val="0"/>
      <w:marBottom w:val="0"/>
      <w:divBdr>
        <w:top w:val="none" w:sz="0" w:space="0" w:color="auto"/>
        <w:left w:val="none" w:sz="0" w:space="0" w:color="auto"/>
        <w:bottom w:val="none" w:sz="0" w:space="0" w:color="auto"/>
        <w:right w:val="none" w:sz="0" w:space="0" w:color="auto"/>
      </w:divBdr>
    </w:div>
    <w:div w:id="1313363545">
      <w:bodyDiv w:val="1"/>
      <w:marLeft w:val="0"/>
      <w:marRight w:val="0"/>
      <w:marTop w:val="0"/>
      <w:marBottom w:val="0"/>
      <w:divBdr>
        <w:top w:val="none" w:sz="0" w:space="0" w:color="auto"/>
        <w:left w:val="none" w:sz="0" w:space="0" w:color="auto"/>
        <w:bottom w:val="none" w:sz="0" w:space="0" w:color="auto"/>
        <w:right w:val="none" w:sz="0" w:space="0" w:color="auto"/>
      </w:divBdr>
    </w:div>
    <w:div w:id="1319963371">
      <w:bodyDiv w:val="1"/>
      <w:marLeft w:val="0"/>
      <w:marRight w:val="0"/>
      <w:marTop w:val="0"/>
      <w:marBottom w:val="0"/>
      <w:divBdr>
        <w:top w:val="none" w:sz="0" w:space="0" w:color="auto"/>
        <w:left w:val="none" w:sz="0" w:space="0" w:color="auto"/>
        <w:bottom w:val="none" w:sz="0" w:space="0" w:color="auto"/>
        <w:right w:val="none" w:sz="0" w:space="0" w:color="auto"/>
      </w:divBdr>
    </w:div>
    <w:div w:id="1426417749">
      <w:bodyDiv w:val="1"/>
      <w:marLeft w:val="0"/>
      <w:marRight w:val="0"/>
      <w:marTop w:val="0"/>
      <w:marBottom w:val="0"/>
      <w:divBdr>
        <w:top w:val="none" w:sz="0" w:space="0" w:color="auto"/>
        <w:left w:val="none" w:sz="0" w:space="0" w:color="auto"/>
        <w:bottom w:val="none" w:sz="0" w:space="0" w:color="auto"/>
        <w:right w:val="none" w:sz="0" w:space="0" w:color="auto"/>
      </w:divBdr>
    </w:div>
    <w:div w:id="1472281907">
      <w:bodyDiv w:val="1"/>
      <w:marLeft w:val="0"/>
      <w:marRight w:val="0"/>
      <w:marTop w:val="0"/>
      <w:marBottom w:val="0"/>
      <w:divBdr>
        <w:top w:val="none" w:sz="0" w:space="0" w:color="auto"/>
        <w:left w:val="none" w:sz="0" w:space="0" w:color="auto"/>
        <w:bottom w:val="none" w:sz="0" w:space="0" w:color="auto"/>
        <w:right w:val="none" w:sz="0" w:space="0" w:color="auto"/>
      </w:divBdr>
    </w:div>
    <w:div w:id="1487555454">
      <w:bodyDiv w:val="1"/>
      <w:marLeft w:val="0"/>
      <w:marRight w:val="0"/>
      <w:marTop w:val="0"/>
      <w:marBottom w:val="0"/>
      <w:divBdr>
        <w:top w:val="none" w:sz="0" w:space="0" w:color="auto"/>
        <w:left w:val="none" w:sz="0" w:space="0" w:color="auto"/>
        <w:bottom w:val="none" w:sz="0" w:space="0" w:color="auto"/>
        <w:right w:val="none" w:sz="0" w:space="0" w:color="auto"/>
      </w:divBdr>
    </w:div>
    <w:div w:id="1554805453">
      <w:bodyDiv w:val="1"/>
      <w:marLeft w:val="0"/>
      <w:marRight w:val="0"/>
      <w:marTop w:val="0"/>
      <w:marBottom w:val="0"/>
      <w:divBdr>
        <w:top w:val="none" w:sz="0" w:space="0" w:color="auto"/>
        <w:left w:val="none" w:sz="0" w:space="0" w:color="auto"/>
        <w:bottom w:val="none" w:sz="0" w:space="0" w:color="auto"/>
        <w:right w:val="none" w:sz="0" w:space="0" w:color="auto"/>
      </w:divBdr>
    </w:div>
    <w:div w:id="1573469227">
      <w:bodyDiv w:val="1"/>
      <w:marLeft w:val="0"/>
      <w:marRight w:val="0"/>
      <w:marTop w:val="0"/>
      <w:marBottom w:val="0"/>
      <w:divBdr>
        <w:top w:val="none" w:sz="0" w:space="0" w:color="auto"/>
        <w:left w:val="none" w:sz="0" w:space="0" w:color="auto"/>
        <w:bottom w:val="none" w:sz="0" w:space="0" w:color="auto"/>
        <w:right w:val="none" w:sz="0" w:space="0" w:color="auto"/>
      </w:divBdr>
    </w:div>
    <w:div w:id="1580167009">
      <w:bodyDiv w:val="1"/>
      <w:marLeft w:val="0"/>
      <w:marRight w:val="0"/>
      <w:marTop w:val="0"/>
      <w:marBottom w:val="0"/>
      <w:divBdr>
        <w:top w:val="none" w:sz="0" w:space="0" w:color="auto"/>
        <w:left w:val="none" w:sz="0" w:space="0" w:color="auto"/>
        <w:bottom w:val="none" w:sz="0" w:space="0" w:color="auto"/>
        <w:right w:val="none" w:sz="0" w:space="0" w:color="auto"/>
      </w:divBdr>
    </w:div>
    <w:div w:id="1580678946">
      <w:bodyDiv w:val="1"/>
      <w:marLeft w:val="0"/>
      <w:marRight w:val="0"/>
      <w:marTop w:val="0"/>
      <w:marBottom w:val="0"/>
      <w:divBdr>
        <w:top w:val="none" w:sz="0" w:space="0" w:color="auto"/>
        <w:left w:val="none" w:sz="0" w:space="0" w:color="auto"/>
        <w:bottom w:val="none" w:sz="0" w:space="0" w:color="auto"/>
        <w:right w:val="none" w:sz="0" w:space="0" w:color="auto"/>
      </w:divBdr>
    </w:div>
    <w:div w:id="1628899887">
      <w:bodyDiv w:val="1"/>
      <w:marLeft w:val="0"/>
      <w:marRight w:val="0"/>
      <w:marTop w:val="0"/>
      <w:marBottom w:val="0"/>
      <w:divBdr>
        <w:top w:val="none" w:sz="0" w:space="0" w:color="auto"/>
        <w:left w:val="none" w:sz="0" w:space="0" w:color="auto"/>
        <w:bottom w:val="none" w:sz="0" w:space="0" w:color="auto"/>
        <w:right w:val="none" w:sz="0" w:space="0" w:color="auto"/>
      </w:divBdr>
    </w:div>
    <w:div w:id="1648585199">
      <w:bodyDiv w:val="1"/>
      <w:marLeft w:val="0"/>
      <w:marRight w:val="0"/>
      <w:marTop w:val="0"/>
      <w:marBottom w:val="0"/>
      <w:divBdr>
        <w:top w:val="none" w:sz="0" w:space="0" w:color="auto"/>
        <w:left w:val="none" w:sz="0" w:space="0" w:color="auto"/>
        <w:bottom w:val="none" w:sz="0" w:space="0" w:color="auto"/>
        <w:right w:val="none" w:sz="0" w:space="0" w:color="auto"/>
      </w:divBdr>
    </w:div>
    <w:div w:id="1712803939">
      <w:bodyDiv w:val="1"/>
      <w:marLeft w:val="0"/>
      <w:marRight w:val="0"/>
      <w:marTop w:val="0"/>
      <w:marBottom w:val="0"/>
      <w:divBdr>
        <w:top w:val="none" w:sz="0" w:space="0" w:color="auto"/>
        <w:left w:val="none" w:sz="0" w:space="0" w:color="auto"/>
        <w:bottom w:val="none" w:sz="0" w:space="0" w:color="auto"/>
        <w:right w:val="none" w:sz="0" w:space="0" w:color="auto"/>
      </w:divBdr>
    </w:div>
    <w:div w:id="1740706680">
      <w:bodyDiv w:val="1"/>
      <w:marLeft w:val="0"/>
      <w:marRight w:val="0"/>
      <w:marTop w:val="0"/>
      <w:marBottom w:val="0"/>
      <w:divBdr>
        <w:top w:val="none" w:sz="0" w:space="0" w:color="auto"/>
        <w:left w:val="none" w:sz="0" w:space="0" w:color="auto"/>
        <w:bottom w:val="none" w:sz="0" w:space="0" w:color="auto"/>
        <w:right w:val="none" w:sz="0" w:space="0" w:color="auto"/>
      </w:divBdr>
    </w:div>
    <w:div w:id="1826819500">
      <w:bodyDiv w:val="1"/>
      <w:marLeft w:val="0"/>
      <w:marRight w:val="0"/>
      <w:marTop w:val="0"/>
      <w:marBottom w:val="0"/>
      <w:divBdr>
        <w:top w:val="none" w:sz="0" w:space="0" w:color="auto"/>
        <w:left w:val="none" w:sz="0" w:space="0" w:color="auto"/>
        <w:bottom w:val="none" w:sz="0" w:space="0" w:color="auto"/>
        <w:right w:val="none" w:sz="0" w:space="0" w:color="auto"/>
      </w:divBdr>
    </w:div>
    <w:div w:id="1959948898">
      <w:bodyDiv w:val="1"/>
      <w:marLeft w:val="0"/>
      <w:marRight w:val="0"/>
      <w:marTop w:val="0"/>
      <w:marBottom w:val="0"/>
      <w:divBdr>
        <w:top w:val="none" w:sz="0" w:space="0" w:color="auto"/>
        <w:left w:val="none" w:sz="0" w:space="0" w:color="auto"/>
        <w:bottom w:val="none" w:sz="0" w:space="0" w:color="auto"/>
        <w:right w:val="none" w:sz="0" w:space="0" w:color="auto"/>
      </w:divBdr>
    </w:div>
    <w:div w:id="1966963023">
      <w:bodyDiv w:val="1"/>
      <w:marLeft w:val="0"/>
      <w:marRight w:val="0"/>
      <w:marTop w:val="0"/>
      <w:marBottom w:val="0"/>
      <w:divBdr>
        <w:top w:val="none" w:sz="0" w:space="0" w:color="auto"/>
        <w:left w:val="none" w:sz="0" w:space="0" w:color="auto"/>
        <w:bottom w:val="none" w:sz="0" w:space="0" w:color="auto"/>
        <w:right w:val="none" w:sz="0" w:space="0" w:color="auto"/>
      </w:divBdr>
    </w:div>
    <w:div w:id="1975059984">
      <w:bodyDiv w:val="1"/>
      <w:marLeft w:val="0"/>
      <w:marRight w:val="0"/>
      <w:marTop w:val="0"/>
      <w:marBottom w:val="0"/>
      <w:divBdr>
        <w:top w:val="none" w:sz="0" w:space="0" w:color="auto"/>
        <w:left w:val="none" w:sz="0" w:space="0" w:color="auto"/>
        <w:bottom w:val="none" w:sz="0" w:space="0" w:color="auto"/>
        <w:right w:val="none" w:sz="0" w:space="0" w:color="auto"/>
      </w:divBdr>
    </w:div>
    <w:div w:id="1998606679">
      <w:bodyDiv w:val="1"/>
      <w:marLeft w:val="0"/>
      <w:marRight w:val="0"/>
      <w:marTop w:val="0"/>
      <w:marBottom w:val="0"/>
      <w:divBdr>
        <w:top w:val="none" w:sz="0" w:space="0" w:color="auto"/>
        <w:left w:val="none" w:sz="0" w:space="0" w:color="auto"/>
        <w:bottom w:val="none" w:sz="0" w:space="0" w:color="auto"/>
        <w:right w:val="none" w:sz="0" w:space="0" w:color="auto"/>
      </w:divBdr>
    </w:div>
    <w:div w:id="2053076022">
      <w:bodyDiv w:val="1"/>
      <w:marLeft w:val="0"/>
      <w:marRight w:val="0"/>
      <w:marTop w:val="0"/>
      <w:marBottom w:val="0"/>
      <w:divBdr>
        <w:top w:val="none" w:sz="0" w:space="0" w:color="auto"/>
        <w:left w:val="none" w:sz="0" w:space="0" w:color="auto"/>
        <w:bottom w:val="none" w:sz="0" w:space="0" w:color="auto"/>
        <w:right w:val="none" w:sz="0" w:space="0" w:color="auto"/>
      </w:divBdr>
    </w:div>
    <w:div w:id="20697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FDB5C-7B6F-4EC7-98C8-C6F1AFE2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221</Words>
  <Characters>1262</Characters>
  <Application>Microsoft Office Word</Application>
  <DocSecurity>0</DocSecurity>
  <Lines>10</Lines>
  <Paragraphs>2</Paragraphs>
  <ScaleCrop>false</ScaleCrop>
  <Company>china</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cp:lastPrinted>2018-03-03T08:33:00Z</cp:lastPrinted>
  <dcterms:created xsi:type="dcterms:W3CDTF">2018-03-03T08:06:00Z</dcterms:created>
  <dcterms:modified xsi:type="dcterms:W3CDTF">2018-03-03T08:35:00Z</dcterms:modified>
</cp:coreProperties>
</file>